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FD4A" w14:textId="77777777" w:rsidR="007636F9" w:rsidRDefault="007636F9" w:rsidP="000640B3">
      <w:pPr>
        <w:rPr>
          <w:b/>
          <w:bCs/>
          <w:color w:val="7030A0"/>
          <w:sz w:val="28"/>
          <w:szCs w:val="28"/>
        </w:rPr>
      </w:pPr>
      <w:r>
        <w:rPr>
          <w:b/>
          <w:bCs/>
          <w:color w:val="7030A0"/>
          <w:sz w:val="28"/>
          <w:szCs w:val="28"/>
        </w:rPr>
        <w:t>Para lectura el viernes 27 de marzo contra la violencia machista.</w:t>
      </w:r>
    </w:p>
    <w:p w14:paraId="43F187D5" w14:textId="76DEE482" w:rsidR="000640B3" w:rsidRPr="007636F9" w:rsidRDefault="000640B3" w:rsidP="000640B3">
      <w:pPr>
        <w:rPr>
          <w:b/>
          <w:bCs/>
          <w:color w:val="7030A0"/>
          <w:sz w:val="28"/>
          <w:szCs w:val="28"/>
        </w:rPr>
      </w:pPr>
      <w:r w:rsidRPr="007636F9">
        <w:rPr>
          <w:b/>
          <w:bCs/>
          <w:color w:val="7030A0"/>
          <w:sz w:val="28"/>
          <w:szCs w:val="28"/>
        </w:rPr>
        <w:t>Noelia</w:t>
      </w:r>
      <w:r w:rsidRPr="007636F9">
        <w:rPr>
          <w:b/>
          <w:bCs/>
          <w:color w:val="7030A0"/>
          <w:sz w:val="28"/>
          <w:szCs w:val="28"/>
        </w:rPr>
        <w:t xml:space="preserve"> ayer recibió</w:t>
      </w:r>
      <w:r w:rsidRPr="007636F9">
        <w:rPr>
          <w:b/>
          <w:bCs/>
          <w:color w:val="7030A0"/>
          <w:sz w:val="28"/>
          <w:szCs w:val="28"/>
        </w:rPr>
        <w:t xml:space="preserve"> la eutanasia: </w:t>
      </w:r>
    </w:p>
    <w:p w14:paraId="23F4CECC" w14:textId="77777777" w:rsidR="000640B3" w:rsidRPr="002A720F" w:rsidRDefault="000640B3" w:rsidP="000640B3">
      <w:pPr>
        <w:jc w:val="both"/>
        <w:rPr>
          <w:sz w:val="28"/>
          <w:szCs w:val="28"/>
        </w:rPr>
      </w:pPr>
      <w:r w:rsidRPr="002A720F">
        <w:rPr>
          <w:sz w:val="28"/>
          <w:szCs w:val="28"/>
        </w:rPr>
        <w:t>Imagínate que tienes 13 años y te sacan de tu casa para vivir en un centro tutelado porque el tuyo es un hogar desestructurado y tus padres, separados, no te dan de comer siquiera.</w:t>
      </w:r>
    </w:p>
    <w:p w14:paraId="01AE287A" w14:textId="0188F520" w:rsidR="000640B3" w:rsidRPr="002A720F" w:rsidRDefault="000640B3" w:rsidP="000640B3">
      <w:pPr>
        <w:jc w:val="both"/>
        <w:rPr>
          <w:sz w:val="28"/>
          <w:szCs w:val="28"/>
        </w:rPr>
      </w:pPr>
      <w:r w:rsidRPr="002A720F">
        <w:rPr>
          <w:sz w:val="28"/>
          <w:szCs w:val="28"/>
        </w:rPr>
        <w:t>Imagínate que una noche un grupo de tres hombres te viola</w:t>
      </w:r>
      <w:r w:rsidR="00B66220">
        <w:rPr>
          <w:sz w:val="28"/>
          <w:szCs w:val="28"/>
        </w:rPr>
        <w:t>n</w:t>
      </w:r>
      <w:r w:rsidRPr="002A720F">
        <w:rPr>
          <w:sz w:val="28"/>
          <w:szCs w:val="28"/>
        </w:rPr>
        <w:t xml:space="preserve"> en manada.</w:t>
      </w:r>
    </w:p>
    <w:p w14:paraId="115384EC" w14:textId="4F24B78E" w:rsidR="000640B3" w:rsidRPr="002A720F" w:rsidRDefault="000640B3" w:rsidP="000640B3">
      <w:pPr>
        <w:jc w:val="both"/>
        <w:rPr>
          <w:sz w:val="28"/>
          <w:szCs w:val="28"/>
        </w:rPr>
      </w:pPr>
      <w:r w:rsidRPr="002A720F">
        <w:rPr>
          <w:sz w:val="28"/>
          <w:szCs w:val="28"/>
        </w:rPr>
        <w:t xml:space="preserve">Imagínate que esa violación te deja heridas de por vida, una depresión severa, un trastorno de personalidad y una </w:t>
      </w:r>
      <w:r w:rsidRPr="002A720F">
        <w:rPr>
          <w:sz w:val="28"/>
          <w:szCs w:val="28"/>
        </w:rPr>
        <w:t>incapacidad de</w:t>
      </w:r>
      <w:r w:rsidRPr="002A720F">
        <w:rPr>
          <w:sz w:val="28"/>
          <w:szCs w:val="28"/>
        </w:rPr>
        <w:t xml:space="preserve"> más del 60%.</w:t>
      </w:r>
    </w:p>
    <w:p w14:paraId="4C1F18D8" w14:textId="77777777" w:rsidR="000640B3" w:rsidRPr="002A720F" w:rsidRDefault="000640B3" w:rsidP="000640B3">
      <w:pPr>
        <w:jc w:val="both"/>
        <w:rPr>
          <w:sz w:val="28"/>
          <w:szCs w:val="28"/>
        </w:rPr>
      </w:pPr>
      <w:r w:rsidRPr="002A720F">
        <w:rPr>
          <w:sz w:val="28"/>
          <w:szCs w:val="28"/>
        </w:rPr>
        <w:t>Imagínate que la vida te duele tanto que te arrojas desde un quinto piso para morir, pero tienes tan mala suerte que despiertas parapléjica, con una discapacidad ahora del más del 70%.</w:t>
      </w:r>
    </w:p>
    <w:p w14:paraId="6008EF68" w14:textId="77777777" w:rsidR="000640B3" w:rsidRPr="002A720F" w:rsidRDefault="000640B3" w:rsidP="000640B3">
      <w:pPr>
        <w:jc w:val="both"/>
        <w:rPr>
          <w:sz w:val="28"/>
          <w:szCs w:val="28"/>
        </w:rPr>
      </w:pPr>
      <w:r w:rsidRPr="002A720F">
        <w:rPr>
          <w:sz w:val="28"/>
          <w:szCs w:val="28"/>
        </w:rPr>
        <w:t xml:space="preserve">Imagínate que lo intentas más veces, con pastillas, bebiendo un bote de limpieza... Una y otra vez. </w:t>
      </w:r>
    </w:p>
    <w:p w14:paraId="51D559EC" w14:textId="59BC7A52" w:rsidR="000640B3" w:rsidRPr="002A720F" w:rsidRDefault="000640B3" w:rsidP="000640B3">
      <w:pPr>
        <w:jc w:val="both"/>
        <w:rPr>
          <w:sz w:val="28"/>
          <w:szCs w:val="28"/>
        </w:rPr>
      </w:pPr>
      <w:r w:rsidRPr="002A720F">
        <w:rPr>
          <w:sz w:val="28"/>
          <w:szCs w:val="28"/>
        </w:rPr>
        <w:t>Imagínate que pides morir y la justicia te da la razón, pero tu padre, ese señor que nunca te ha cuidado ni vivido contigo jamás, paraliza la sentencia durante más de dos años.</w:t>
      </w:r>
    </w:p>
    <w:p w14:paraId="00E79738" w14:textId="63CC8200" w:rsidR="000640B3" w:rsidRPr="002A720F" w:rsidRDefault="000640B3" w:rsidP="000640B3">
      <w:pPr>
        <w:jc w:val="both"/>
        <w:rPr>
          <w:sz w:val="28"/>
          <w:szCs w:val="28"/>
        </w:rPr>
      </w:pPr>
      <w:r w:rsidRPr="002A720F">
        <w:rPr>
          <w:sz w:val="28"/>
          <w:szCs w:val="28"/>
        </w:rPr>
        <w:t>Y ya tienes 25</w:t>
      </w:r>
      <w:r w:rsidR="00B66220">
        <w:rPr>
          <w:sz w:val="28"/>
          <w:szCs w:val="28"/>
        </w:rPr>
        <w:t xml:space="preserve"> años</w:t>
      </w:r>
      <w:r w:rsidRPr="002A720F">
        <w:rPr>
          <w:sz w:val="28"/>
          <w:szCs w:val="28"/>
        </w:rPr>
        <w:t xml:space="preserve">, vives permanentemente en un hospital con una sonda que hay que cambiar </w:t>
      </w:r>
      <w:proofErr w:type="gramStart"/>
      <w:r w:rsidRPr="002A720F">
        <w:rPr>
          <w:sz w:val="28"/>
          <w:szCs w:val="28"/>
        </w:rPr>
        <w:t>cada pocas horas</w:t>
      </w:r>
      <w:proofErr w:type="gramEnd"/>
      <w:r w:rsidRPr="002A720F">
        <w:rPr>
          <w:sz w:val="28"/>
          <w:szCs w:val="28"/>
        </w:rPr>
        <w:t xml:space="preserve">, incontinencia fecal y mucho dolor. Cada día es una lucha de la que ya no quieres formar parte, porque no hay parte ya para ti. </w:t>
      </w:r>
    </w:p>
    <w:p w14:paraId="4FA0E2B6" w14:textId="4C8B050C" w:rsidR="000640B3" w:rsidRPr="002A720F" w:rsidRDefault="000640B3" w:rsidP="000640B3">
      <w:pPr>
        <w:jc w:val="both"/>
        <w:rPr>
          <w:sz w:val="28"/>
          <w:szCs w:val="28"/>
        </w:rPr>
      </w:pPr>
      <w:r w:rsidRPr="002A720F">
        <w:rPr>
          <w:sz w:val="28"/>
          <w:szCs w:val="28"/>
        </w:rPr>
        <w:t>Y tus agresores están en algún lugar, libres, tendrán un futuro, una profesión, una vida.</w:t>
      </w:r>
    </w:p>
    <w:p w14:paraId="5B669267" w14:textId="0C4D807E" w:rsidR="000640B3" w:rsidRPr="002A720F" w:rsidRDefault="000640B3" w:rsidP="000640B3">
      <w:pPr>
        <w:jc w:val="both"/>
        <w:rPr>
          <w:sz w:val="28"/>
          <w:szCs w:val="28"/>
        </w:rPr>
      </w:pPr>
      <w:r w:rsidRPr="002A720F">
        <w:rPr>
          <w:sz w:val="28"/>
          <w:szCs w:val="28"/>
        </w:rPr>
        <w:t>La que a ti te quitaron</w:t>
      </w:r>
      <w:r w:rsidRPr="002A720F">
        <w:rPr>
          <w:sz w:val="28"/>
          <w:szCs w:val="28"/>
        </w:rPr>
        <w:t>.</w:t>
      </w:r>
    </w:p>
    <w:p w14:paraId="28B5B4AB" w14:textId="77777777" w:rsidR="002A720F" w:rsidRDefault="002A720F" w:rsidP="000640B3">
      <w:pPr>
        <w:jc w:val="both"/>
      </w:pPr>
    </w:p>
    <w:p w14:paraId="13AD9AB4" w14:textId="77777777" w:rsidR="002A720F" w:rsidRDefault="002A720F" w:rsidP="000640B3">
      <w:pPr>
        <w:jc w:val="both"/>
      </w:pPr>
    </w:p>
    <w:p w14:paraId="5ED7CB10" w14:textId="77777777" w:rsidR="002A720F" w:rsidRDefault="002A720F" w:rsidP="000640B3">
      <w:pPr>
        <w:jc w:val="both"/>
      </w:pPr>
    </w:p>
    <w:p w14:paraId="71B00ED1" w14:textId="77777777" w:rsidR="002A720F" w:rsidRDefault="002A720F" w:rsidP="000640B3">
      <w:pPr>
        <w:jc w:val="both"/>
      </w:pPr>
    </w:p>
    <w:p w14:paraId="3E784545" w14:textId="77777777" w:rsidR="002A720F" w:rsidRDefault="002A720F" w:rsidP="000640B3">
      <w:pPr>
        <w:jc w:val="both"/>
      </w:pPr>
    </w:p>
    <w:p w14:paraId="55B09F08" w14:textId="6932943B" w:rsidR="002A720F" w:rsidRPr="002A720F" w:rsidRDefault="002A720F" w:rsidP="002A720F">
      <w:pPr>
        <w:jc w:val="both"/>
        <w:rPr>
          <w:sz w:val="28"/>
          <w:szCs w:val="28"/>
        </w:rPr>
      </w:pPr>
      <w:r w:rsidRPr="007636F9">
        <w:rPr>
          <w:b/>
          <w:bCs/>
          <w:color w:val="EE0000"/>
          <w:sz w:val="28"/>
          <w:szCs w:val="28"/>
        </w:rPr>
        <w:lastRenderedPageBreak/>
        <w:t>4 de enero de 2026.</w:t>
      </w:r>
      <w:r w:rsidRPr="007636F9">
        <w:rPr>
          <w:b/>
          <w:bCs/>
          <w:color w:val="EE0000"/>
          <w:sz w:val="28"/>
          <w:szCs w:val="28"/>
        </w:rPr>
        <w:t xml:space="preserve"> – Pilar Sánchez, 38 años – Quesada (Andalucía).</w:t>
      </w:r>
      <w:r w:rsidRPr="007636F9">
        <w:rPr>
          <w:color w:val="EE0000"/>
          <w:sz w:val="28"/>
          <w:szCs w:val="28"/>
        </w:rPr>
        <w:t xml:space="preserve"> </w:t>
      </w:r>
      <w:r w:rsidRPr="002A720F">
        <w:rPr>
          <w:sz w:val="28"/>
          <w:szCs w:val="28"/>
        </w:rPr>
        <w:t xml:space="preserve">Asesinada por su expareja. Pilar Sánchez, una mujer de 38 años, fue asesinada </w:t>
      </w:r>
      <w:r w:rsidR="001F4B95">
        <w:rPr>
          <w:sz w:val="28"/>
          <w:szCs w:val="28"/>
        </w:rPr>
        <w:t>un</w:t>
      </w:r>
      <w:r w:rsidRPr="002A720F">
        <w:rPr>
          <w:sz w:val="28"/>
          <w:szCs w:val="28"/>
        </w:rPr>
        <w:t xml:space="preserve"> domingo en la provincia de Jaén. El cadáver de la mujer fue hallado en un camino con signos evidentes de muerte violenta por arma blanca. </w:t>
      </w:r>
    </w:p>
    <w:p w14:paraId="73D1EC4B" w14:textId="6E065ECF" w:rsidR="002A720F" w:rsidRPr="002A720F" w:rsidRDefault="002A720F" w:rsidP="002A720F">
      <w:pPr>
        <w:jc w:val="both"/>
        <w:rPr>
          <w:sz w:val="28"/>
          <w:szCs w:val="28"/>
        </w:rPr>
      </w:pPr>
      <w:r w:rsidRPr="002A720F">
        <w:rPr>
          <w:sz w:val="28"/>
          <w:szCs w:val="28"/>
        </w:rPr>
        <w:t>La investigación apunta a que Pilar fue asesinada por su expareja, un hombre de 61 años, vecino del municipio, que fue detenido ese mismo día por la Guardia Civil. Ambos habían mantenido una relación sentimental que había finalizado hacía más de un año y que, según fuentes vecinales, había sido inestable y conflictiva</w:t>
      </w:r>
      <w:r w:rsidR="000F13E7">
        <w:rPr>
          <w:sz w:val="28"/>
          <w:szCs w:val="28"/>
        </w:rPr>
        <w:t>.</w:t>
      </w:r>
    </w:p>
    <w:p w14:paraId="5762DE40" w14:textId="05701766" w:rsidR="002A720F" w:rsidRPr="002A720F" w:rsidRDefault="002A720F" w:rsidP="002A720F">
      <w:pPr>
        <w:jc w:val="both"/>
        <w:rPr>
          <w:sz w:val="28"/>
          <w:szCs w:val="28"/>
        </w:rPr>
      </w:pPr>
      <w:r w:rsidRPr="002A720F">
        <w:rPr>
          <w:sz w:val="28"/>
          <w:szCs w:val="28"/>
        </w:rPr>
        <w:t xml:space="preserve">Tanto la víctima como el presunto agresor estaban inscritos en el sistema </w:t>
      </w:r>
      <w:proofErr w:type="spellStart"/>
      <w:r w:rsidRPr="002A720F">
        <w:rPr>
          <w:sz w:val="28"/>
          <w:szCs w:val="28"/>
        </w:rPr>
        <w:t>VioGén</w:t>
      </w:r>
      <w:proofErr w:type="spellEnd"/>
      <w:r w:rsidRPr="002A720F">
        <w:rPr>
          <w:sz w:val="28"/>
          <w:szCs w:val="28"/>
        </w:rPr>
        <w:t xml:space="preserve">. </w:t>
      </w:r>
    </w:p>
    <w:p w14:paraId="67624720" w14:textId="081F45BB" w:rsidR="002A720F" w:rsidRDefault="002A720F" w:rsidP="002A720F">
      <w:pPr>
        <w:jc w:val="both"/>
        <w:rPr>
          <w:sz w:val="28"/>
          <w:szCs w:val="28"/>
        </w:rPr>
      </w:pPr>
      <w:r w:rsidRPr="002A720F">
        <w:rPr>
          <w:sz w:val="28"/>
          <w:szCs w:val="28"/>
        </w:rPr>
        <w:t xml:space="preserve">Pilar </w:t>
      </w:r>
      <w:r w:rsidR="001F4B95">
        <w:rPr>
          <w:sz w:val="28"/>
          <w:szCs w:val="28"/>
        </w:rPr>
        <w:t>fue</w:t>
      </w:r>
      <w:r w:rsidRPr="002A720F">
        <w:rPr>
          <w:sz w:val="28"/>
          <w:szCs w:val="28"/>
        </w:rPr>
        <w:t xml:space="preserve"> la primera mujer asesinada por violencia de género</w:t>
      </w:r>
      <w:r w:rsidR="001F4B95">
        <w:rPr>
          <w:sz w:val="28"/>
          <w:szCs w:val="28"/>
        </w:rPr>
        <w:t xml:space="preserve"> oficial</w:t>
      </w:r>
      <w:r w:rsidRPr="002A720F">
        <w:rPr>
          <w:sz w:val="28"/>
          <w:szCs w:val="28"/>
        </w:rPr>
        <w:t xml:space="preserve"> en España en 2026. </w:t>
      </w:r>
    </w:p>
    <w:p w14:paraId="0B276145" w14:textId="3DC2F8BE" w:rsidR="002A720F" w:rsidRPr="000F13E7" w:rsidRDefault="002A720F" w:rsidP="002A720F">
      <w:pPr>
        <w:jc w:val="both"/>
        <w:rPr>
          <w:sz w:val="28"/>
          <w:szCs w:val="28"/>
        </w:rPr>
      </w:pPr>
      <w:r w:rsidRPr="000F13E7">
        <w:rPr>
          <w:b/>
          <w:bCs/>
          <w:sz w:val="28"/>
          <w:szCs w:val="28"/>
        </w:rPr>
        <w:t>6 de enero de 20256</w:t>
      </w:r>
      <w:r w:rsidRPr="000F13E7">
        <w:rPr>
          <w:b/>
          <w:bCs/>
          <w:sz w:val="28"/>
          <w:szCs w:val="28"/>
        </w:rPr>
        <w:t xml:space="preserve"> – Czarina C., 43 años – Las Palmas de Gran Canaria (Canarias).</w:t>
      </w:r>
      <w:r w:rsidRPr="000F13E7">
        <w:rPr>
          <w:sz w:val="28"/>
          <w:szCs w:val="28"/>
        </w:rPr>
        <w:t xml:space="preserve"> </w:t>
      </w:r>
    </w:p>
    <w:p w14:paraId="31B0B6C9" w14:textId="18E98C11" w:rsidR="002A720F" w:rsidRPr="002A720F" w:rsidRDefault="002A720F" w:rsidP="002A720F">
      <w:pPr>
        <w:jc w:val="both"/>
        <w:rPr>
          <w:sz w:val="28"/>
          <w:szCs w:val="28"/>
        </w:rPr>
      </w:pPr>
      <w:r w:rsidRPr="002A720F">
        <w:rPr>
          <w:sz w:val="28"/>
          <w:szCs w:val="28"/>
        </w:rPr>
        <w:t>Asesinada por su marido. Czarina C., mujer asesinada en el interior de su domicilio</w:t>
      </w:r>
      <w:r w:rsidR="001062E9">
        <w:rPr>
          <w:sz w:val="28"/>
          <w:szCs w:val="28"/>
        </w:rPr>
        <w:t>. L</w:t>
      </w:r>
      <w:r w:rsidRPr="002A720F">
        <w:rPr>
          <w:sz w:val="28"/>
          <w:szCs w:val="28"/>
        </w:rPr>
        <w:t>a mujer habría sido presuntamente degollada con un arma blanca por su marido, que posteriormente se quitó la vida en la misma vivienda.</w:t>
      </w:r>
    </w:p>
    <w:p w14:paraId="6360FF67" w14:textId="52AF2B63" w:rsidR="002A720F" w:rsidRPr="002A720F" w:rsidRDefault="001062E9" w:rsidP="002A720F">
      <w:pPr>
        <w:jc w:val="both"/>
        <w:rPr>
          <w:sz w:val="28"/>
          <w:szCs w:val="28"/>
        </w:rPr>
      </w:pPr>
      <w:r>
        <w:rPr>
          <w:sz w:val="28"/>
          <w:szCs w:val="28"/>
        </w:rPr>
        <w:t>Uno</w:t>
      </w:r>
      <w:r w:rsidR="002A720F" w:rsidRPr="002A720F">
        <w:rPr>
          <w:sz w:val="28"/>
          <w:szCs w:val="28"/>
        </w:rPr>
        <w:t xml:space="preserve"> de los hijos de la víctima alert</w:t>
      </w:r>
      <w:r>
        <w:rPr>
          <w:sz w:val="28"/>
          <w:szCs w:val="28"/>
        </w:rPr>
        <w:t>ó</w:t>
      </w:r>
      <w:r w:rsidR="002A720F" w:rsidRPr="002A720F">
        <w:rPr>
          <w:sz w:val="28"/>
          <w:szCs w:val="28"/>
        </w:rPr>
        <w:t xml:space="preserve"> de la desaparición de su madre durante la madrugada, al no lograr contactar con ella. </w:t>
      </w:r>
    </w:p>
    <w:p w14:paraId="10FC73D5" w14:textId="14914CB0" w:rsidR="002A720F" w:rsidRPr="002A720F" w:rsidRDefault="002A720F" w:rsidP="002A720F">
      <w:pPr>
        <w:jc w:val="both"/>
        <w:rPr>
          <w:sz w:val="28"/>
          <w:szCs w:val="28"/>
        </w:rPr>
      </w:pPr>
      <w:r w:rsidRPr="002A720F">
        <w:rPr>
          <w:sz w:val="28"/>
          <w:szCs w:val="28"/>
        </w:rPr>
        <w:t xml:space="preserve">Constaba en el sistema de protección </w:t>
      </w:r>
      <w:proofErr w:type="spellStart"/>
      <w:r w:rsidRPr="002A720F">
        <w:rPr>
          <w:sz w:val="28"/>
          <w:szCs w:val="28"/>
        </w:rPr>
        <w:t>Viogén</w:t>
      </w:r>
      <w:proofErr w:type="spellEnd"/>
      <w:r w:rsidRPr="002A720F">
        <w:rPr>
          <w:sz w:val="28"/>
          <w:szCs w:val="28"/>
        </w:rPr>
        <w:t xml:space="preserve"> una denuncia previa de la víctima contra su marido</w:t>
      </w:r>
      <w:r w:rsidR="001062E9">
        <w:rPr>
          <w:sz w:val="28"/>
          <w:szCs w:val="28"/>
        </w:rPr>
        <w:t>.</w:t>
      </w:r>
      <w:r w:rsidRPr="002A720F">
        <w:rPr>
          <w:sz w:val="28"/>
          <w:szCs w:val="28"/>
        </w:rPr>
        <w:t xml:space="preserve"> </w:t>
      </w:r>
      <w:r w:rsidR="001062E9">
        <w:rPr>
          <w:sz w:val="28"/>
          <w:szCs w:val="28"/>
        </w:rPr>
        <w:t>M</w:t>
      </w:r>
      <w:r w:rsidRPr="002A720F">
        <w:rPr>
          <w:sz w:val="28"/>
          <w:szCs w:val="28"/>
        </w:rPr>
        <w:t>anifestó que no deseaba presentar denuncia, negó haber sido agredida, aseguró no tener miedo de su pareja y rechazó tanto una valoración forense como la adopción de una orden de alejamiento. El hombre se acogió entonces a su derecho a no declarar.</w:t>
      </w:r>
    </w:p>
    <w:p w14:paraId="2620E159" w14:textId="2537A9B8" w:rsidR="002A720F" w:rsidRDefault="002A720F" w:rsidP="002A720F">
      <w:pPr>
        <w:jc w:val="both"/>
        <w:rPr>
          <w:sz w:val="28"/>
          <w:szCs w:val="28"/>
        </w:rPr>
      </w:pPr>
      <w:r w:rsidRPr="002A720F">
        <w:rPr>
          <w:sz w:val="28"/>
          <w:szCs w:val="28"/>
        </w:rPr>
        <w:t xml:space="preserve">La mujer tenía dos hijos menores de edad, que han quedado huérfanos tras el crimen. </w:t>
      </w:r>
    </w:p>
    <w:p w14:paraId="3FABE7C3" w14:textId="7AA8EE18" w:rsidR="002A720F" w:rsidRPr="002A720F" w:rsidRDefault="002A720F" w:rsidP="002A720F">
      <w:pPr>
        <w:jc w:val="both"/>
        <w:rPr>
          <w:sz w:val="28"/>
          <w:szCs w:val="28"/>
        </w:rPr>
      </w:pPr>
      <w:r w:rsidRPr="007636F9">
        <w:rPr>
          <w:b/>
          <w:bCs/>
          <w:color w:val="EE0000"/>
          <w:sz w:val="28"/>
          <w:szCs w:val="28"/>
        </w:rPr>
        <w:lastRenderedPageBreak/>
        <w:t>11 de enero de 2026</w:t>
      </w:r>
      <w:r w:rsidRPr="007636F9">
        <w:rPr>
          <w:b/>
          <w:bCs/>
          <w:color w:val="EE0000"/>
          <w:sz w:val="28"/>
          <w:szCs w:val="28"/>
        </w:rPr>
        <w:t xml:space="preserve"> – María Isabel, 58 años – Olvera (Andalucía).</w:t>
      </w:r>
      <w:r w:rsidRPr="007636F9">
        <w:rPr>
          <w:color w:val="EE0000"/>
          <w:sz w:val="28"/>
          <w:szCs w:val="28"/>
        </w:rPr>
        <w:t xml:space="preserve"> </w:t>
      </w:r>
      <w:r w:rsidRPr="002A720F">
        <w:rPr>
          <w:sz w:val="28"/>
          <w:szCs w:val="28"/>
        </w:rPr>
        <w:t xml:space="preserve">Asesinada por su marido. </w:t>
      </w:r>
      <w:r w:rsidR="001062E9">
        <w:rPr>
          <w:sz w:val="28"/>
          <w:szCs w:val="28"/>
        </w:rPr>
        <w:t>F</w:t>
      </w:r>
      <w:r w:rsidRPr="002A720F">
        <w:rPr>
          <w:sz w:val="28"/>
          <w:szCs w:val="28"/>
        </w:rPr>
        <w:t>ue asesinada en su domicilio</w:t>
      </w:r>
      <w:r w:rsidR="001062E9">
        <w:rPr>
          <w:sz w:val="28"/>
          <w:szCs w:val="28"/>
        </w:rPr>
        <w:t xml:space="preserve">, </w:t>
      </w:r>
      <w:r w:rsidRPr="002A720F">
        <w:rPr>
          <w:sz w:val="28"/>
          <w:szCs w:val="28"/>
        </w:rPr>
        <w:t xml:space="preserve">donde convivía con su marido, quien fue detenido como presunto autor del crimen. </w:t>
      </w:r>
      <w:r w:rsidR="001062E9">
        <w:rPr>
          <w:sz w:val="28"/>
          <w:szCs w:val="28"/>
        </w:rPr>
        <w:t>U</w:t>
      </w:r>
      <w:r w:rsidRPr="002A720F">
        <w:rPr>
          <w:sz w:val="28"/>
          <w:szCs w:val="28"/>
        </w:rPr>
        <w:t xml:space="preserve">na de las hijas del matrimonio </w:t>
      </w:r>
      <w:r w:rsidR="001062E9">
        <w:rPr>
          <w:sz w:val="28"/>
          <w:szCs w:val="28"/>
        </w:rPr>
        <w:t>avisó a la policía</w:t>
      </w:r>
      <w:r w:rsidRPr="002A720F">
        <w:rPr>
          <w:sz w:val="28"/>
          <w:szCs w:val="28"/>
        </w:rPr>
        <w:t xml:space="preserve"> tras ser avisada por su padre.</w:t>
      </w:r>
    </w:p>
    <w:p w14:paraId="6F3D09B1" w14:textId="25204C2F" w:rsidR="001F14BA" w:rsidRDefault="001062E9" w:rsidP="002A720F">
      <w:pPr>
        <w:jc w:val="both"/>
        <w:rPr>
          <w:sz w:val="28"/>
          <w:szCs w:val="28"/>
        </w:rPr>
      </w:pPr>
      <w:r>
        <w:rPr>
          <w:sz w:val="28"/>
          <w:szCs w:val="28"/>
        </w:rPr>
        <w:t>N</w:t>
      </w:r>
      <w:r w:rsidR="002A720F" w:rsidRPr="002A720F">
        <w:rPr>
          <w:sz w:val="28"/>
          <w:szCs w:val="28"/>
        </w:rPr>
        <w:t>o se emplearon armas de fuego ni armas blancas en la agresión. El matrimonio tenía tres hijos, todos ellos mayores de edad, y no constaban denuncias previas por violencia de género.</w:t>
      </w:r>
    </w:p>
    <w:p w14:paraId="16FA6A10" w14:textId="75BABE86" w:rsidR="001F14BA" w:rsidRPr="001F14BA" w:rsidRDefault="001F14BA" w:rsidP="001F14BA">
      <w:pPr>
        <w:jc w:val="both"/>
        <w:rPr>
          <w:sz w:val="28"/>
          <w:szCs w:val="28"/>
        </w:rPr>
      </w:pPr>
      <w:r w:rsidRPr="007636F9">
        <w:rPr>
          <w:b/>
          <w:bCs/>
          <w:color w:val="EE0000"/>
          <w:sz w:val="28"/>
          <w:szCs w:val="28"/>
        </w:rPr>
        <w:t>12 de enero de 2026</w:t>
      </w:r>
      <w:r w:rsidRPr="007636F9">
        <w:rPr>
          <w:b/>
          <w:bCs/>
          <w:color w:val="EE0000"/>
          <w:sz w:val="28"/>
          <w:szCs w:val="28"/>
        </w:rPr>
        <w:t xml:space="preserve"> – María del Carmen Díaz Delgado, 78 años – Badajoz (Extremadura).</w:t>
      </w:r>
      <w:r w:rsidRPr="007636F9">
        <w:rPr>
          <w:color w:val="EE0000"/>
          <w:sz w:val="28"/>
          <w:szCs w:val="28"/>
        </w:rPr>
        <w:t xml:space="preserve"> </w:t>
      </w:r>
      <w:r w:rsidRPr="001F14BA">
        <w:rPr>
          <w:sz w:val="28"/>
          <w:szCs w:val="28"/>
        </w:rPr>
        <w:t xml:space="preserve">Asesinada por su marido. </w:t>
      </w:r>
      <w:r w:rsidR="001062E9">
        <w:rPr>
          <w:sz w:val="28"/>
          <w:szCs w:val="28"/>
        </w:rPr>
        <w:t>M</w:t>
      </w:r>
      <w:r w:rsidRPr="001F14BA">
        <w:rPr>
          <w:sz w:val="28"/>
          <w:szCs w:val="28"/>
        </w:rPr>
        <w:t>adre de un hijo y abuela de dos nietos, murió en el Hospital Universitario de Badajoz a causa de la paliza que le dio su marido</w:t>
      </w:r>
      <w:r w:rsidR="000F13E7">
        <w:rPr>
          <w:sz w:val="28"/>
          <w:szCs w:val="28"/>
        </w:rPr>
        <w:t>.</w:t>
      </w:r>
      <w:r w:rsidRPr="001F14BA">
        <w:rPr>
          <w:sz w:val="28"/>
          <w:szCs w:val="28"/>
        </w:rPr>
        <w:t xml:space="preserve"> La agresión tuvo lugar en el domicilio conyugal</w:t>
      </w:r>
      <w:r w:rsidR="001062E9">
        <w:rPr>
          <w:sz w:val="28"/>
          <w:szCs w:val="28"/>
        </w:rPr>
        <w:t xml:space="preserve">. </w:t>
      </w:r>
      <w:r w:rsidRPr="001F14BA">
        <w:rPr>
          <w:sz w:val="28"/>
          <w:szCs w:val="28"/>
        </w:rPr>
        <w:t>Fueron los vecinos quienes alertaron a la Policía Nacional tras escuchar ruidos y golpes procedentes de la vivienda.</w:t>
      </w:r>
    </w:p>
    <w:p w14:paraId="54B50419" w14:textId="1EB03E59" w:rsidR="001F14BA" w:rsidRDefault="001F14BA" w:rsidP="001F14BA">
      <w:pPr>
        <w:jc w:val="both"/>
        <w:rPr>
          <w:sz w:val="28"/>
          <w:szCs w:val="28"/>
        </w:rPr>
      </w:pPr>
      <w:r w:rsidRPr="001F14BA">
        <w:rPr>
          <w:sz w:val="28"/>
          <w:szCs w:val="28"/>
        </w:rPr>
        <w:t xml:space="preserve">No constaban denuncias previas ni la víctima figuraba en el sistema </w:t>
      </w:r>
      <w:proofErr w:type="spellStart"/>
      <w:r w:rsidRPr="001F14BA">
        <w:rPr>
          <w:sz w:val="28"/>
          <w:szCs w:val="28"/>
        </w:rPr>
        <w:t>VioGén</w:t>
      </w:r>
      <w:proofErr w:type="spellEnd"/>
      <w:r w:rsidRPr="001F14BA">
        <w:rPr>
          <w:sz w:val="28"/>
          <w:szCs w:val="28"/>
        </w:rPr>
        <w:t xml:space="preserve">. </w:t>
      </w:r>
    </w:p>
    <w:p w14:paraId="6676247A" w14:textId="12ABF068" w:rsidR="001F14BA" w:rsidRPr="001F14BA" w:rsidRDefault="001F14BA" w:rsidP="001F14BA">
      <w:pPr>
        <w:jc w:val="both"/>
        <w:rPr>
          <w:sz w:val="28"/>
          <w:szCs w:val="28"/>
        </w:rPr>
      </w:pPr>
      <w:r w:rsidRPr="007636F9">
        <w:rPr>
          <w:b/>
          <w:bCs/>
          <w:color w:val="EE0000"/>
          <w:sz w:val="28"/>
          <w:szCs w:val="28"/>
        </w:rPr>
        <w:t>24 de enero de 2026</w:t>
      </w:r>
      <w:r w:rsidRPr="007636F9">
        <w:rPr>
          <w:b/>
          <w:bCs/>
          <w:color w:val="EE0000"/>
          <w:sz w:val="28"/>
          <w:szCs w:val="28"/>
        </w:rPr>
        <w:t xml:space="preserve"> – Victoria H., 33 años – Alhaurín el Grande (Andalucía).</w:t>
      </w:r>
      <w:r w:rsidRPr="007636F9">
        <w:rPr>
          <w:color w:val="EE0000"/>
          <w:sz w:val="28"/>
          <w:szCs w:val="28"/>
        </w:rPr>
        <w:t xml:space="preserve"> </w:t>
      </w:r>
      <w:r w:rsidRPr="001F14BA">
        <w:rPr>
          <w:sz w:val="28"/>
          <w:szCs w:val="28"/>
        </w:rPr>
        <w:t xml:space="preserve">Asesinada por su exmarido. </w:t>
      </w:r>
      <w:r w:rsidR="001062E9">
        <w:rPr>
          <w:sz w:val="28"/>
          <w:szCs w:val="28"/>
        </w:rPr>
        <w:t>De</w:t>
      </w:r>
      <w:r w:rsidRPr="001F14BA">
        <w:rPr>
          <w:sz w:val="28"/>
          <w:szCs w:val="28"/>
        </w:rPr>
        <w:t xml:space="preserve"> nacionalidad británica, fue asesinada </w:t>
      </w:r>
      <w:r w:rsidR="001062E9">
        <w:rPr>
          <w:sz w:val="28"/>
          <w:szCs w:val="28"/>
        </w:rPr>
        <w:t>en</w:t>
      </w:r>
      <w:r w:rsidRPr="001F14BA">
        <w:rPr>
          <w:sz w:val="28"/>
          <w:szCs w:val="28"/>
        </w:rPr>
        <w:t xml:space="preserve"> la vivienda en la que residía con sus tres hijos menores. El crimen fue perpetrado con un arma blanca por su expareja, en presencia de los menores, de entre 7 y 11 años.</w:t>
      </w:r>
    </w:p>
    <w:p w14:paraId="5D62399B" w14:textId="182C14F7" w:rsidR="001F14BA" w:rsidRPr="001F14BA" w:rsidRDefault="001F14BA" w:rsidP="001F14BA">
      <w:pPr>
        <w:jc w:val="both"/>
        <w:rPr>
          <w:sz w:val="28"/>
          <w:szCs w:val="28"/>
        </w:rPr>
      </w:pPr>
      <w:r w:rsidRPr="001F14BA">
        <w:rPr>
          <w:sz w:val="28"/>
          <w:szCs w:val="28"/>
        </w:rPr>
        <w:t>Según la investigación, los gritos de auxilio alertaron a los vecinos, y uno de los hijos salió a la calle pidiendo ayuda tras el ataque. Cuando los servicios de emergencia y la Guardia Civil llegaron al domicilio, encontraron el cadáver de Victoria sobre un gran charco de sangre, con múltiples heridas inciso-contusas provocadas por cuchillo. Junto al cuerpo se localizó el arma utilizada</w:t>
      </w:r>
    </w:p>
    <w:p w14:paraId="1E263D1A" w14:textId="6E2D0BFD" w:rsidR="007C2A75" w:rsidRDefault="001F14BA" w:rsidP="001F14BA">
      <w:pPr>
        <w:jc w:val="both"/>
        <w:rPr>
          <w:sz w:val="28"/>
          <w:szCs w:val="28"/>
        </w:rPr>
      </w:pPr>
      <w:r w:rsidRPr="001F14BA">
        <w:rPr>
          <w:sz w:val="28"/>
          <w:szCs w:val="28"/>
        </w:rPr>
        <w:t xml:space="preserve">Victoria había denunciado previamente a su expareja y el caso se encontraba activo en el sistema </w:t>
      </w:r>
      <w:proofErr w:type="spellStart"/>
      <w:r w:rsidRPr="001F14BA">
        <w:rPr>
          <w:sz w:val="28"/>
          <w:szCs w:val="28"/>
        </w:rPr>
        <w:t>VioGén</w:t>
      </w:r>
      <w:proofErr w:type="spellEnd"/>
      <w:r w:rsidRPr="001F14BA">
        <w:rPr>
          <w:sz w:val="28"/>
          <w:szCs w:val="28"/>
        </w:rPr>
        <w:t>, catalogado como de riesgo bajo. El agresor tenía en vigor medidas judiciales de prohibición de aproximación y de comunicación con la víctima. Pese a ello, el ataque se produjo en el domicilio familiar, donde se encontraban los tres hijos comunes de la pareja.</w:t>
      </w:r>
    </w:p>
    <w:p w14:paraId="15F080BB" w14:textId="0C9AC10B" w:rsidR="001F14BA" w:rsidRPr="001F14BA" w:rsidRDefault="001F14BA" w:rsidP="001F14BA">
      <w:pPr>
        <w:jc w:val="both"/>
        <w:rPr>
          <w:sz w:val="28"/>
          <w:szCs w:val="28"/>
        </w:rPr>
      </w:pPr>
      <w:r w:rsidRPr="007636F9">
        <w:rPr>
          <w:sz w:val="28"/>
          <w:szCs w:val="28"/>
        </w:rPr>
        <w:lastRenderedPageBreak/>
        <w:t>1 de febrero de 2026</w:t>
      </w:r>
      <w:r w:rsidRPr="007636F9">
        <w:rPr>
          <w:sz w:val="28"/>
          <w:szCs w:val="28"/>
        </w:rPr>
        <w:t xml:space="preserve"> – María Belén Fernández, 52 años – Mos (Galicia).</w:t>
      </w:r>
      <w:r w:rsidRPr="000F13E7">
        <w:rPr>
          <w:sz w:val="28"/>
          <w:szCs w:val="28"/>
        </w:rPr>
        <w:t xml:space="preserve"> </w:t>
      </w:r>
      <w:r w:rsidRPr="001F14BA">
        <w:rPr>
          <w:sz w:val="28"/>
          <w:szCs w:val="28"/>
        </w:rPr>
        <w:t>Asesinada por su expareja</w:t>
      </w:r>
      <w:r w:rsidR="000F13E7">
        <w:rPr>
          <w:sz w:val="28"/>
          <w:szCs w:val="28"/>
        </w:rPr>
        <w:t xml:space="preserve">. </w:t>
      </w:r>
      <w:r w:rsidRPr="001F14BA">
        <w:rPr>
          <w:sz w:val="28"/>
          <w:szCs w:val="28"/>
        </w:rPr>
        <w:t>El crimen fue cometido con un arma blanca.</w:t>
      </w:r>
    </w:p>
    <w:p w14:paraId="468738BC" w14:textId="77777777" w:rsidR="001F14BA" w:rsidRPr="001F14BA" w:rsidRDefault="001F14BA" w:rsidP="001F14BA">
      <w:pPr>
        <w:jc w:val="both"/>
        <w:rPr>
          <w:sz w:val="28"/>
          <w:szCs w:val="28"/>
        </w:rPr>
      </w:pPr>
      <w:r w:rsidRPr="001F14BA">
        <w:rPr>
          <w:sz w:val="28"/>
          <w:szCs w:val="28"/>
        </w:rPr>
        <w:t>El cadáver de María Belén fue hallado en el suelo de su vivienda con múltiples heridas de apuñalamiento. Fue su hermana quien encontró el cuerpo tras escuchar gritos procedentes del interior del inmueble y quien alertó a los servicios de emergencia. En ese momento, la expareja de la víctima abandonó la vivienda y se dio a la fuga.</w:t>
      </w:r>
    </w:p>
    <w:p w14:paraId="4C9863FB" w14:textId="416D9A63" w:rsidR="001F14BA" w:rsidRPr="001F14BA" w:rsidRDefault="000F13E7" w:rsidP="001F14BA">
      <w:pPr>
        <w:jc w:val="both"/>
        <w:rPr>
          <w:sz w:val="28"/>
          <w:szCs w:val="28"/>
        </w:rPr>
      </w:pPr>
      <w:r>
        <w:rPr>
          <w:sz w:val="28"/>
          <w:szCs w:val="28"/>
        </w:rPr>
        <w:t>No</w:t>
      </w:r>
      <w:r w:rsidR="001F14BA" w:rsidRPr="001F14BA">
        <w:rPr>
          <w:sz w:val="28"/>
          <w:szCs w:val="28"/>
        </w:rPr>
        <w:t xml:space="preserve"> constaban denuncias previas por violencia de género ni registros en el sistema </w:t>
      </w:r>
      <w:proofErr w:type="spellStart"/>
      <w:r w:rsidR="001F14BA" w:rsidRPr="001F14BA">
        <w:rPr>
          <w:sz w:val="28"/>
          <w:szCs w:val="28"/>
        </w:rPr>
        <w:t>VioGén</w:t>
      </w:r>
      <w:proofErr w:type="spellEnd"/>
      <w:r w:rsidR="001F14BA" w:rsidRPr="001F14BA">
        <w:rPr>
          <w:sz w:val="28"/>
          <w:szCs w:val="28"/>
        </w:rPr>
        <w:t>.</w:t>
      </w:r>
    </w:p>
    <w:p w14:paraId="0D406C4D" w14:textId="0351C842" w:rsidR="001F14BA" w:rsidRPr="001F14BA" w:rsidRDefault="001F14BA" w:rsidP="001F14BA">
      <w:pPr>
        <w:jc w:val="both"/>
        <w:rPr>
          <w:sz w:val="28"/>
          <w:szCs w:val="28"/>
        </w:rPr>
      </w:pPr>
      <w:r w:rsidRPr="001F14BA">
        <w:rPr>
          <w:sz w:val="28"/>
          <w:szCs w:val="28"/>
        </w:rPr>
        <w:t>El agresor</w:t>
      </w:r>
      <w:r w:rsidR="000F13E7">
        <w:rPr>
          <w:sz w:val="28"/>
          <w:szCs w:val="28"/>
        </w:rPr>
        <w:t xml:space="preserve"> fue</w:t>
      </w:r>
      <w:r w:rsidRPr="001F14BA">
        <w:rPr>
          <w:sz w:val="28"/>
          <w:szCs w:val="28"/>
        </w:rPr>
        <w:t xml:space="preserve"> su expareja,</w:t>
      </w:r>
      <w:r w:rsidR="000F13E7">
        <w:rPr>
          <w:sz w:val="28"/>
          <w:szCs w:val="28"/>
        </w:rPr>
        <w:t xml:space="preserve"> t</w:t>
      </w:r>
      <w:r w:rsidRPr="001F14BA">
        <w:rPr>
          <w:sz w:val="28"/>
          <w:szCs w:val="28"/>
        </w:rPr>
        <w:t>ras huir del lugar, fue localizado tras haberse quitado la vida antes de ser detenido.</w:t>
      </w:r>
    </w:p>
    <w:p w14:paraId="59066D2D" w14:textId="021DA766" w:rsidR="00E42D08" w:rsidRPr="00E42D08" w:rsidRDefault="00E42D08" w:rsidP="00E42D08">
      <w:pPr>
        <w:jc w:val="both"/>
        <w:rPr>
          <w:sz w:val="28"/>
          <w:szCs w:val="28"/>
        </w:rPr>
      </w:pPr>
      <w:r w:rsidRPr="007636F9">
        <w:rPr>
          <w:b/>
          <w:bCs/>
          <w:color w:val="EE0000"/>
          <w:sz w:val="28"/>
          <w:szCs w:val="28"/>
        </w:rPr>
        <w:t>16 de febrero de 2026</w:t>
      </w:r>
      <w:r w:rsidRPr="007636F9">
        <w:rPr>
          <w:b/>
          <w:bCs/>
          <w:color w:val="EE0000"/>
          <w:sz w:val="28"/>
          <w:szCs w:val="28"/>
        </w:rPr>
        <w:t xml:space="preserve"> – Ana María, 64 años – Benicàssim (Comunidad Valenciana).</w:t>
      </w:r>
      <w:r w:rsidRPr="007636F9">
        <w:rPr>
          <w:color w:val="EE0000"/>
          <w:sz w:val="28"/>
          <w:szCs w:val="28"/>
        </w:rPr>
        <w:t xml:space="preserve"> </w:t>
      </w:r>
      <w:r w:rsidRPr="00E42D08">
        <w:rPr>
          <w:sz w:val="28"/>
          <w:szCs w:val="28"/>
        </w:rPr>
        <w:t xml:space="preserve">Asesinada por su expareja. </w:t>
      </w:r>
      <w:r w:rsidR="0093152F">
        <w:rPr>
          <w:sz w:val="28"/>
          <w:szCs w:val="28"/>
        </w:rPr>
        <w:t>F</w:t>
      </w:r>
      <w:r w:rsidRPr="00E42D08">
        <w:rPr>
          <w:sz w:val="28"/>
          <w:szCs w:val="28"/>
        </w:rPr>
        <w:t>ue asesinada el en el centro de salud de Benicàssim, donde trabajaba como enfermera. Su expareja, un hombre de 70 años, también de nacionalidad española y odontólogo jubilado conocido en la localidad, la atacó con un arma blanca de grandes dimensiones mientras ella se encontraba desempeñando su labor profesional.</w:t>
      </w:r>
    </w:p>
    <w:p w14:paraId="67C32BDE" w14:textId="4DC592E5" w:rsidR="00E42D08" w:rsidRPr="00E42D08" w:rsidRDefault="0093152F" w:rsidP="00E42D08">
      <w:pPr>
        <w:jc w:val="both"/>
        <w:rPr>
          <w:sz w:val="28"/>
          <w:szCs w:val="28"/>
        </w:rPr>
      </w:pPr>
      <w:r>
        <w:rPr>
          <w:sz w:val="28"/>
          <w:szCs w:val="28"/>
        </w:rPr>
        <w:t>N</w:t>
      </w:r>
      <w:r w:rsidR="00E42D08" w:rsidRPr="00E42D08">
        <w:rPr>
          <w:sz w:val="28"/>
          <w:szCs w:val="28"/>
        </w:rPr>
        <w:t>i la víctima ni el agresor figuraban en el sistema de seguimiento integral en los casos de violencia de género (</w:t>
      </w:r>
      <w:proofErr w:type="spellStart"/>
      <w:r w:rsidR="00E42D08" w:rsidRPr="00E42D08">
        <w:rPr>
          <w:sz w:val="28"/>
          <w:szCs w:val="28"/>
        </w:rPr>
        <w:t>VioGén</w:t>
      </w:r>
      <w:proofErr w:type="spellEnd"/>
      <w:r w:rsidR="00E42D08" w:rsidRPr="00E42D08">
        <w:rPr>
          <w:sz w:val="28"/>
          <w:szCs w:val="28"/>
        </w:rPr>
        <w:t>).</w:t>
      </w:r>
    </w:p>
    <w:p w14:paraId="35E8B089" w14:textId="737C36FC" w:rsidR="00E42D08" w:rsidRPr="00E42D08" w:rsidRDefault="00E42D08" w:rsidP="00E42D08">
      <w:pPr>
        <w:jc w:val="both"/>
        <w:rPr>
          <w:sz w:val="28"/>
          <w:szCs w:val="28"/>
        </w:rPr>
      </w:pPr>
      <w:r w:rsidRPr="007636F9">
        <w:rPr>
          <w:b/>
          <w:bCs/>
          <w:color w:val="EE0000"/>
          <w:sz w:val="28"/>
          <w:szCs w:val="28"/>
        </w:rPr>
        <w:t>17 de febrero de 2026</w:t>
      </w:r>
      <w:r w:rsidRPr="007636F9">
        <w:rPr>
          <w:b/>
          <w:bCs/>
          <w:color w:val="EE0000"/>
          <w:sz w:val="28"/>
          <w:szCs w:val="28"/>
        </w:rPr>
        <w:t xml:space="preserve"> – María José Bou Valenzuela, 48 años</w:t>
      </w:r>
      <w:r w:rsidR="00E962B6" w:rsidRPr="007636F9">
        <w:rPr>
          <w:b/>
          <w:bCs/>
          <w:color w:val="EE0000"/>
          <w:sz w:val="28"/>
          <w:szCs w:val="28"/>
        </w:rPr>
        <w:t xml:space="preserve"> y Noemí de 12 años</w:t>
      </w:r>
      <w:r w:rsidRPr="007636F9">
        <w:rPr>
          <w:b/>
          <w:bCs/>
          <w:color w:val="EE0000"/>
          <w:sz w:val="28"/>
          <w:szCs w:val="28"/>
        </w:rPr>
        <w:t xml:space="preserve"> – </w:t>
      </w:r>
      <w:proofErr w:type="spellStart"/>
      <w:r w:rsidRPr="007636F9">
        <w:rPr>
          <w:b/>
          <w:bCs/>
          <w:color w:val="EE0000"/>
          <w:sz w:val="28"/>
          <w:szCs w:val="28"/>
        </w:rPr>
        <w:t>Xilxes</w:t>
      </w:r>
      <w:proofErr w:type="spellEnd"/>
      <w:r w:rsidRPr="007636F9">
        <w:rPr>
          <w:b/>
          <w:bCs/>
          <w:color w:val="EE0000"/>
          <w:sz w:val="28"/>
          <w:szCs w:val="28"/>
        </w:rPr>
        <w:t xml:space="preserve"> (Comunidad Valenciana</w:t>
      </w:r>
      <w:r w:rsidRPr="00E42D08">
        <w:rPr>
          <w:b/>
          <w:bCs/>
          <w:sz w:val="28"/>
          <w:szCs w:val="28"/>
        </w:rPr>
        <w:t>).</w:t>
      </w:r>
      <w:r w:rsidRPr="00E42D08">
        <w:rPr>
          <w:sz w:val="28"/>
          <w:szCs w:val="28"/>
        </w:rPr>
        <w:t xml:space="preserve"> Asesinada por su expareja. </w:t>
      </w:r>
      <w:r w:rsidR="0093152F">
        <w:rPr>
          <w:sz w:val="28"/>
          <w:szCs w:val="28"/>
        </w:rPr>
        <w:t>F</w:t>
      </w:r>
      <w:r w:rsidRPr="00E42D08">
        <w:rPr>
          <w:sz w:val="28"/>
          <w:szCs w:val="28"/>
        </w:rPr>
        <w:t>ue asesinada en su domicilio junto a su hija Noemí, de 12 años. Ambas fueron halladas degolladas en el interior de la vivienda</w:t>
      </w:r>
      <w:r w:rsidR="00337FCA">
        <w:rPr>
          <w:sz w:val="28"/>
          <w:szCs w:val="28"/>
        </w:rPr>
        <w:t xml:space="preserve">. </w:t>
      </w:r>
      <w:r w:rsidRPr="00E42D08">
        <w:rPr>
          <w:sz w:val="28"/>
          <w:szCs w:val="28"/>
        </w:rPr>
        <w:t>El asesino es su exmarido y padre de la menor</w:t>
      </w:r>
      <w:r w:rsidR="00337FCA">
        <w:rPr>
          <w:sz w:val="28"/>
          <w:szCs w:val="28"/>
        </w:rPr>
        <w:t xml:space="preserve"> </w:t>
      </w:r>
      <w:r w:rsidRPr="00E42D08">
        <w:rPr>
          <w:sz w:val="28"/>
          <w:szCs w:val="28"/>
        </w:rPr>
        <w:t>que fue retenido inicialmente por quebrantar la orden de alejamiento de 300 metros que tenía en vigor hasta 2027 y posteriormente detenido como presunto autor del doble crimen.</w:t>
      </w:r>
    </w:p>
    <w:p w14:paraId="3AC949F7" w14:textId="3889E8F6" w:rsidR="00E42D08" w:rsidRPr="00E42D08" w:rsidRDefault="00E42D08" w:rsidP="00E42D08">
      <w:pPr>
        <w:jc w:val="both"/>
        <w:rPr>
          <w:sz w:val="28"/>
          <w:szCs w:val="28"/>
        </w:rPr>
      </w:pPr>
      <w:r w:rsidRPr="00E42D08">
        <w:rPr>
          <w:sz w:val="28"/>
          <w:szCs w:val="28"/>
        </w:rPr>
        <w:t xml:space="preserve">La víctima estaba incluida en el sistema </w:t>
      </w:r>
      <w:proofErr w:type="spellStart"/>
      <w:r w:rsidRPr="00E42D08">
        <w:rPr>
          <w:sz w:val="28"/>
          <w:szCs w:val="28"/>
        </w:rPr>
        <w:t>VioGén</w:t>
      </w:r>
      <w:proofErr w:type="spellEnd"/>
      <w:r w:rsidRPr="00E42D08">
        <w:rPr>
          <w:sz w:val="28"/>
          <w:szCs w:val="28"/>
        </w:rPr>
        <w:t xml:space="preserve"> y recientemente se le había realizado una valoración de riesgo medio. María José era sordomuda, al igual que su expareja</w:t>
      </w:r>
      <w:r w:rsidR="0093152F">
        <w:rPr>
          <w:sz w:val="28"/>
          <w:szCs w:val="28"/>
        </w:rPr>
        <w:t>.</w:t>
      </w:r>
      <w:r w:rsidRPr="00E42D08">
        <w:rPr>
          <w:sz w:val="28"/>
          <w:szCs w:val="28"/>
        </w:rPr>
        <w:t xml:space="preserve"> </w:t>
      </w:r>
      <w:r w:rsidR="0093152F">
        <w:rPr>
          <w:sz w:val="28"/>
          <w:szCs w:val="28"/>
        </w:rPr>
        <w:t>E</w:t>
      </w:r>
      <w:r w:rsidRPr="00E42D08">
        <w:rPr>
          <w:sz w:val="28"/>
          <w:szCs w:val="28"/>
        </w:rPr>
        <w:t xml:space="preserve">l agresor había sido condenado previamente por malos tratos y había incumplido de forma reiterada la </w:t>
      </w:r>
      <w:r w:rsidRPr="00E42D08">
        <w:rPr>
          <w:sz w:val="28"/>
          <w:szCs w:val="28"/>
        </w:rPr>
        <w:lastRenderedPageBreak/>
        <w:t>orden de alejamiento. Familiares señalaron que la seguía y controlaba sus movimientos y que vivía atemorizada.</w:t>
      </w:r>
    </w:p>
    <w:p w14:paraId="0D0F9307" w14:textId="51EDA4DF" w:rsidR="00E42D08" w:rsidRDefault="00337FCA" w:rsidP="00E42D08">
      <w:pPr>
        <w:jc w:val="both"/>
        <w:rPr>
          <w:sz w:val="28"/>
          <w:szCs w:val="28"/>
        </w:rPr>
      </w:pPr>
      <w:r>
        <w:rPr>
          <w:sz w:val="28"/>
          <w:szCs w:val="28"/>
        </w:rPr>
        <w:t>Su</w:t>
      </w:r>
      <w:r w:rsidR="00E42D08" w:rsidRPr="00E42D08">
        <w:rPr>
          <w:sz w:val="28"/>
          <w:szCs w:val="28"/>
        </w:rPr>
        <w:t xml:space="preserve"> hija menor de edad, Noemí, también asesinada junto a ella en el mismo domicilio. </w:t>
      </w:r>
    </w:p>
    <w:p w14:paraId="7044BFCC" w14:textId="2BB25C50" w:rsidR="00E42D08" w:rsidRPr="00E42D08" w:rsidRDefault="00E42D08" w:rsidP="00E42D08">
      <w:pPr>
        <w:jc w:val="both"/>
        <w:rPr>
          <w:sz w:val="28"/>
          <w:szCs w:val="28"/>
        </w:rPr>
      </w:pPr>
      <w:r w:rsidRPr="007636F9">
        <w:rPr>
          <w:b/>
          <w:bCs/>
          <w:color w:val="EE0000"/>
          <w:sz w:val="28"/>
          <w:szCs w:val="28"/>
        </w:rPr>
        <w:t>18 de febrero de 2026</w:t>
      </w:r>
      <w:r w:rsidRPr="007636F9">
        <w:rPr>
          <w:b/>
          <w:bCs/>
          <w:color w:val="EE0000"/>
          <w:sz w:val="28"/>
          <w:szCs w:val="28"/>
        </w:rPr>
        <w:t xml:space="preserve"> – Petronila B. F., 36 años – Madrid (Comunidad de Madrid). </w:t>
      </w:r>
      <w:r w:rsidRPr="00E42D08">
        <w:rPr>
          <w:sz w:val="28"/>
          <w:szCs w:val="28"/>
        </w:rPr>
        <w:t xml:space="preserve">Asesinada por su expareja. </w:t>
      </w:r>
    </w:p>
    <w:p w14:paraId="0ED3D194" w14:textId="34929CC0" w:rsidR="00337FCA" w:rsidRDefault="00337FCA" w:rsidP="00E42D08">
      <w:pPr>
        <w:jc w:val="both"/>
        <w:rPr>
          <w:sz w:val="28"/>
          <w:szCs w:val="28"/>
        </w:rPr>
      </w:pPr>
      <w:r>
        <w:rPr>
          <w:sz w:val="28"/>
          <w:szCs w:val="28"/>
        </w:rPr>
        <w:t>E</w:t>
      </w:r>
      <w:r w:rsidR="00E42D08" w:rsidRPr="00E42D08">
        <w:rPr>
          <w:sz w:val="28"/>
          <w:szCs w:val="28"/>
        </w:rPr>
        <w:t xml:space="preserve">l agresor se dirigió a una patrulla de la Policía </w:t>
      </w:r>
      <w:proofErr w:type="gramStart"/>
      <w:r w:rsidR="00E42D08" w:rsidRPr="00E42D08">
        <w:rPr>
          <w:sz w:val="28"/>
          <w:szCs w:val="28"/>
        </w:rPr>
        <w:t>Nacional  y</w:t>
      </w:r>
      <w:proofErr w:type="gramEnd"/>
      <w:r w:rsidR="00E42D08" w:rsidRPr="00E42D08">
        <w:rPr>
          <w:sz w:val="28"/>
          <w:szCs w:val="28"/>
        </w:rPr>
        <w:t xml:space="preserve"> confesó que había matado a su expareja. En el interior de la vivienda localizaron el cadáver de Petronila tendido sobre una cama, con signos evidentes de estrangulamiento. </w:t>
      </w:r>
    </w:p>
    <w:p w14:paraId="5640164B" w14:textId="52D6573F" w:rsidR="00E42D08" w:rsidRPr="00E42D08" w:rsidRDefault="00E42D08" w:rsidP="00E42D08">
      <w:pPr>
        <w:jc w:val="both"/>
        <w:rPr>
          <w:sz w:val="28"/>
          <w:szCs w:val="28"/>
        </w:rPr>
      </w:pPr>
      <w:r w:rsidRPr="00E42D08">
        <w:rPr>
          <w:sz w:val="28"/>
          <w:szCs w:val="28"/>
        </w:rPr>
        <w:t>El detenido tenía en vigor una orden de alejamiento por malos tratos desde aproximadamente un año antes del crimen</w:t>
      </w:r>
      <w:r w:rsidR="000F13E7">
        <w:rPr>
          <w:sz w:val="28"/>
          <w:szCs w:val="28"/>
        </w:rPr>
        <w:t xml:space="preserve">, </w:t>
      </w:r>
      <w:r w:rsidRPr="00E42D08">
        <w:rPr>
          <w:sz w:val="28"/>
          <w:szCs w:val="28"/>
        </w:rPr>
        <w:t>Pe</w:t>
      </w:r>
      <w:r w:rsidR="000F13E7">
        <w:rPr>
          <w:sz w:val="28"/>
          <w:szCs w:val="28"/>
        </w:rPr>
        <w:t xml:space="preserve">ro </w:t>
      </w:r>
      <w:r w:rsidRPr="00E42D08">
        <w:rPr>
          <w:sz w:val="28"/>
          <w:szCs w:val="28"/>
        </w:rPr>
        <w:t>ambos continuaban conviviendo.</w:t>
      </w:r>
    </w:p>
    <w:p w14:paraId="73A41EE6" w14:textId="49C91282" w:rsidR="00E42D08" w:rsidRPr="00E42D08" w:rsidRDefault="00E42D08" w:rsidP="00E42D08">
      <w:pPr>
        <w:jc w:val="both"/>
        <w:rPr>
          <w:sz w:val="28"/>
          <w:szCs w:val="28"/>
        </w:rPr>
      </w:pPr>
      <w:r w:rsidRPr="00E42D08">
        <w:rPr>
          <w:sz w:val="28"/>
          <w:szCs w:val="28"/>
        </w:rPr>
        <w:t>Petronila era madre de dos hijos de relaciones anteriores. Una hija de dos años y medio</w:t>
      </w:r>
      <w:r w:rsidR="000F13E7">
        <w:rPr>
          <w:sz w:val="28"/>
          <w:szCs w:val="28"/>
        </w:rPr>
        <w:t xml:space="preserve">, un </w:t>
      </w:r>
      <w:r w:rsidRPr="00E42D08">
        <w:rPr>
          <w:sz w:val="28"/>
          <w:szCs w:val="28"/>
        </w:rPr>
        <w:t xml:space="preserve">hijo mayor, de 19 años, </w:t>
      </w:r>
      <w:r w:rsidR="000F13E7">
        <w:rPr>
          <w:sz w:val="28"/>
          <w:szCs w:val="28"/>
        </w:rPr>
        <w:t xml:space="preserve">que no </w:t>
      </w:r>
      <w:r w:rsidRPr="00E42D08">
        <w:rPr>
          <w:sz w:val="28"/>
          <w:szCs w:val="28"/>
        </w:rPr>
        <w:t>estaba</w:t>
      </w:r>
      <w:r w:rsidR="000F13E7">
        <w:rPr>
          <w:sz w:val="28"/>
          <w:szCs w:val="28"/>
        </w:rPr>
        <w:t>n</w:t>
      </w:r>
      <w:r w:rsidRPr="00E42D08">
        <w:rPr>
          <w:sz w:val="28"/>
          <w:szCs w:val="28"/>
        </w:rPr>
        <w:t xml:space="preserve"> presente</w:t>
      </w:r>
      <w:r w:rsidR="000F13E7">
        <w:rPr>
          <w:sz w:val="28"/>
          <w:szCs w:val="28"/>
        </w:rPr>
        <w:t>s</w:t>
      </w:r>
      <w:r w:rsidRPr="00E42D08">
        <w:rPr>
          <w:sz w:val="28"/>
          <w:szCs w:val="28"/>
        </w:rPr>
        <w:t xml:space="preserve"> cuando ocurrió el asesinato.</w:t>
      </w:r>
    </w:p>
    <w:p w14:paraId="5F2D5764" w14:textId="1DC1E25E" w:rsidR="00E42D08" w:rsidRPr="00E42D08" w:rsidRDefault="00E42D08" w:rsidP="00E42D08">
      <w:pPr>
        <w:jc w:val="both"/>
        <w:rPr>
          <w:sz w:val="28"/>
          <w:szCs w:val="28"/>
        </w:rPr>
      </w:pPr>
      <w:r w:rsidRPr="007636F9">
        <w:rPr>
          <w:b/>
          <w:bCs/>
          <w:color w:val="EE0000"/>
          <w:sz w:val="28"/>
          <w:szCs w:val="28"/>
        </w:rPr>
        <w:t>21 de febrero de 2026</w:t>
      </w:r>
      <w:r w:rsidRPr="007636F9">
        <w:rPr>
          <w:b/>
          <w:bCs/>
          <w:color w:val="EE0000"/>
          <w:sz w:val="28"/>
          <w:szCs w:val="28"/>
        </w:rPr>
        <w:t xml:space="preserve"> – Tatiana Rodríguez, 28 años – Sarriguren (Navarra).</w:t>
      </w:r>
      <w:r w:rsidRPr="007636F9">
        <w:rPr>
          <w:color w:val="EE0000"/>
          <w:sz w:val="28"/>
          <w:szCs w:val="28"/>
        </w:rPr>
        <w:t xml:space="preserve"> </w:t>
      </w:r>
      <w:r w:rsidRPr="00E42D08">
        <w:rPr>
          <w:sz w:val="28"/>
          <w:szCs w:val="28"/>
        </w:rPr>
        <w:t>Asesinada por su marido</w:t>
      </w:r>
      <w:r w:rsidR="00337FCA">
        <w:rPr>
          <w:sz w:val="28"/>
          <w:szCs w:val="28"/>
        </w:rPr>
        <w:t xml:space="preserve"> </w:t>
      </w:r>
      <w:r w:rsidRPr="00E42D08">
        <w:rPr>
          <w:sz w:val="28"/>
          <w:szCs w:val="28"/>
        </w:rPr>
        <w:t>en su domicilio en el Valle de Egüés. El crimen se produjo en el piso familiar donde residía</w:t>
      </w:r>
      <w:r w:rsidR="007C4E79">
        <w:rPr>
          <w:sz w:val="28"/>
          <w:szCs w:val="28"/>
        </w:rPr>
        <w:t>n</w:t>
      </w:r>
      <w:r w:rsidRPr="00E42D08">
        <w:rPr>
          <w:sz w:val="28"/>
          <w:szCs w:val="28"/>
        </w:rPr>
        <w:t xml:space="preserve"> con sus cuatro hijos menores, con edades entre 9 y 2 años.</w:t>
      </w:r>
    </w:p>
    <w:p w14:paraId="697E8A44" w14:textId="37BCEF9C" w:rsidR="00E42D08" w:rsidRPr="00E42D08" w:rsidRDefault="00715AFF" w:rsidP="00E42D08">
      <w:pPr>
        <w:jc w:val="both"/>
        <w:rPr>
          <w:sz w:val="28"/>
          <w:szCs w:val="28"/>
        </w:rPr>
      </w:pPr>
      <w:r>
        <w:rPr>
          <w:sz w:val="28"/>
          <w:szCs w:val="28"/>
        </w:rPr>
        <w:t>E</w:t>
      </w:r>
      <w:r w:rsidR="00E42D08" w:rsidRPr="00E42D08">
        <w:rPr>
          <w:sz w:val="28"/>
          <w:szCs w:val="28"/>
        </w:rPr>
        <w:t>l agresor atacó a Tatiana con un arma blanca, causándole la muerte en el lugar. En el intento de frenar la agresión resultó herida la madre del agresor, de 59 años, que trató de evitar el ataque. En el momento de los hechos, uno de los cuatro hijos menores de la pareja estaba delante.</w:t>
      </w:r>
    </w:p>
    <w:p w14:paraId="368B44F8" w14:textId="58072223" w:rsidR="00E42D08" w:rsidRPr="00E42D08" w:rsidRDefault="00E42D08" w:rsidP="00E42D08">
      <w:pPr>
        <w:jc w:val="both"/>
        <w:rPr>
          <w:sz w:val="28"/>
          <w:szCs w:val="28"/>
        </w:rPr>
      </w:pPr>
      <w:r w:rsidRPr="00E42D08">
        <w:rPr>
          <w:sz w:val="28"/>
          <w:szCs w:val="28"/>
        </w:rPr>
        <w:t>El agresor fue detenido poco después en las inmediaciones</w:t>
      </w:r>
      <w:r w:rsidR="00715AFF">
        <w:rPr>
          <w:sz w:val="28"/>
          <w:szCs w:val="28"/>
        </w:rPr>
        <w:t>.</w:t>
      </w:r>
    </w:p>
    <w:p w14:paraId="173F141A" w14:textId="4A64ACCD" w:rsidR="00FB78E9" w:rsidRPr="00FB78E9" w:rsidRDefault="00715AFF" w:rsidP="00FB78E9">
      <w:pPr>
        <w:jc w:val="both"/>
        <w:rPr>
          <w:sz w:val="28"/>
          <w:szCs w:val="28"/>
        </w:rPr>
      </w:pPr>
      <w:r w:rsidRPr="007636F9">
        <w:rPr>
          <w:color w:val="EE0000"/>
          <w:sz w:val="28"/>
          <w:szCs w:val="28"/>
        </w:rPr>
        <w:t>1</w:t>
      </w:r>
      <w:r w:rsidR="00FB78E9" w:rsidRPr="007636F9">
        <w:rPr>
          <w:b/>
          <w:bCs/>
          <w:color w:val="EE0000"/>
          <w:sz w:val="28"/>
          <w:szCs w:val="28"/>
        </w:rPr>
        <w:t>0 de marzo de 2026</w:t>
      </w:r>
      <w:r w:rsidR="00FB78E9" w:rsidRPr="007636F9">
        <w:rPr>
          <w:b/>
          <w:bCs/>
          <w:color w:val="EE0000"/>
          <w:sz w:val="28"/>
          <w:szCs w:val="28"/>
        </w:rPr>
        <w:t xml:space="preserve"> – Dolores, 58 años</w:t>
      </w:r>
      <w:r w:rsidR="00014C74" w:rsidRPr="007636F9">
        <w:rPr>
          <w:b/>
          <w:bCs/>
          <w:color w:val="EE0000"/>
          <w:sz w:val="28"/>
          <w:szCs w:val="28"/>
        </w:rPr>
        <w:t xml:space="preserve">, </w:t>
      </w:r>
      <w:r w:rsidR="00014C74" w:rsidRPr="007636F9">
        <w:rPr>
          <w:b/>
          <w:bCs/>
          <w:color w:val="EE0000"/>
          <w:sz w:val="28"/>
          <w:szCs w:val="28"/>
        </w:rPr>
        <w:t>Antonia, 78 años</w:t>
      </w:r>
      <w:r w:rsidR="00014C74" w:rsidRPr="007636F9">
        <w:rPr>
          <w:b/>
          <w:bCs/>
          <w:color w:val="EE0000"/>
          <w:sz w:val="28"/>
          <w:szCs w:val="28"/>
        </w:rPr>
        <w:t xml:space="preserve"> y Laura Valentina de 24 años</w:t>
      </w:r>
      <w:r w:rsidR="00FB78E9" w:rsidRPr="007636F9">
        <w:rPr>
          <w:b/>
          <w:bCs/>
          <w:color w:val="EE0000"/>
          <w:sz w:val="28"/>
          <w:szCs w:val="28"/>
        </w:rPr>
        <w:t xml:space="preserve"> – Miranda de Ebro (Burgos, Castilla y León).</w:t>
      </w:r>
      <w:r w:rsidR="00FB78E9" w:rsidRPr="007636F9">
        <w:rPr>
          <w:color w:val="EE0000"/>
          <w:sz w:val="28"/>
          <w:szCs w:val="28"/>
        </w:rPr>
        <w:t xml:space="preserve"> </w:t>
      </w:r>
      <w:r w:rsidR="00014C74">
        <w:rPr>
          <w:sz w:val="28"/>
          <w:szCs w:val="28"/>
        </w:rPr>
        <w:t>Dolores fue a</w:t>
      </w:r>
      <w:r w:rsidR="00FB78E9" w:rsidRPr="00FB78E9">
        <w:rPr>
          <w:sz w:val="28"/>
          <w:szCs w:val="28"/>
        </w:rPr>
        <w:t xml:space="preserve">sesinada por su expareja. </w:t>
      </w:r>
      <w:r>
        <w:rPr>
          <w:sz w:val="28"/>
          <w:szCs w:val="28"/>
        </w:rPr>
        <w:t>F</w:t>
      </w:r>
      <w:r w:rsidR="00FB78E9" w:rsidRPr="00FB78E9">
        <w:rPr>
          <w:sz w:val="28"/>
          <w:szCs w:val="28"/>
        </w:rPr>
        <w:t xml:space="preserve">ue asesinada en </w:t>
      </w:r>
      <w:r w:rsidR="00014C74">
        <w:rPr>
          <w:sz w:val="28"/>
          <w:szCs w:val="28"/>
        </w:rPr>
        <w:t>un</w:t>
      </w:r>
      <w:r w:rsidR="00FB78E9" w:rsidRPr="00FB78E9">
        <w:rPr>
          <w:sz w:val="28"/>
          <w:szCs w:val="28"/>
        </w:rPr>
        <w:t xml:space="preserve"> incendio provocado en el edificio donde residía en el casco antiguo de Miranda de Ebro. El fuego causó la muerte de tres mujeres: Dolores, su madre </w:t>
      </w:r>
      <w:r w:rsidR="00FB78E9" w:rsidRPr="00FB78E9">
        <w:rPr>
          <w:sz w:val="28"/>
          <w:szCs w:val="28"/>
        </w:rPr>
        <w:lastRenderedPageBreak/>
        <w:t>Antonia, de 78 años, y una vecina del inmueble, Laura Valentina, de 24 años</w:t>
      </w:r>
      <w:r>
        <w:rPr>
          <w:sz w:val="28"/>
          <w:szCs w:val="28"/>
        </w:rPr>
        <w:t>.</w:t>
      </w:r>
    </w:p>
    <w:p w14:paraId="69F2E23D" w14:textId="7E5BBA8D" w:rsidR="00FB78E9" w:rsidRPr="00FB78E9" w:rsidRDefault="00FB78E9" w:rsidP="00FB78E9">
      <w:pPr>
        <w:jc w:val="both"/>
        <w:rPr>
          <w:sz w:val="28"/>
          <w:szCs w:val="28"/>
        </w:rPr>
      </w:pPr>
      <w:r w:rsidRPr="00FB78E9">
        <w:rPr>
          <w:sz w:val="28"/>
          <w:szCs w:val="28"/>
        </w:rPr>
        <w:t>Según la investigación policial, el incendio fue provocado por su expareja</w:t>
      </w:r>
      <w:r w:rsidR="00715AFF">
        <w:rPr>
          <w:sz w:val="28"/>
          <w:szCs w:val="28"/>
        </w:rPr>
        <w:t xml:space="preserve">. </w:t>
      </w:r>
      <w:r w:rsidRPr="00FB78E9">
        <w:rPr>
          <w:sz w:val="28"/>
          <w:szCs w:val="28"/>
        </w:rPr>
        <w:t>Testigos y cámaras de seguridad lo situaron en el lugar minutos antes del inicio del fuego acumulando colchones viejos y diversos enseres en la planta baja del edificio. Posteriormente, prendió fuego a ese material utilizando un líquido inflamable, lo que generó una gran cantidad de humo negro que se propagó rápidamente por la escalera y los rellanos del inmueble.</w:t>
      </w:r>
    </w:p>
    <w:p w14:paraId="25DE323A" w14:textId="3DD3F658" w:rsidR="00FB78E9" w:rsidRPr="00FB78E9" w:rsidRDefault="00FB78E9" w:rsidP="00FB78E9">
      <w:pPr>
        <w:jc w:val="both"/>
        <w:rPr>
          <w:sz w:val="28"/>
          <w:szCs w:val="28"/>
        </w:rPr>
      </w:pPr>
      <w:r w:rsidRPr="00FB78E9">
        <w:rPr>
          <w:sz w:val="28"/>
          <w:szCs w:val="28"/>
        </w:rPr>
        <w:t>Dolores falleció en el interior del edificio a consecuencia del incendio.</w:t>
      </w:r>
    </w:p>
    <w:p w14:paraId="35322A9B" w14:textId="55B038EA" w:rsidR="00FB78E9" w:rsidRPr="00FB78E9" w:rsidRDefault="00FB78E9" w:rsidP="00FB78E9">
      <w:pPr>
        <w:jc w:val="both"/>
        <w:rPr>
          <w:sz w:val="28"/>
          <w:szCs w:val="28"/>
        </w:rPr>
      </w:pPr>
      <w:r w:rsidRPr="00FB78E9">
        <w:rPr>
          <w:sz w:val="28"/>
          <w:szCs w:val="28"/>
        </w:rPr>
        <w:t>La investigación policial señaló desde el primer momento a su expareja como principal sospechoso. Al saber que estaba siendo buscado por la policía, se presentó en la comisaría de Miranda de Ebro, donde fue detenido.</w:t>
      </w:r>
      <w:r w:rsidR="00715AFF">
        <w:rPr>
          <w:sz w:val="28"/>
          <w:szCs w:val="28"/>
        </w:rPr>
        <w:t xml:space="preserve"> C</w:t>
      </w:r>
      <w:r w:rsidRPr="00FB78E9">
        <w:rPr>
          <w:sz w:val="28"/>
          <w:szCs w:val="28"/>
        </w:rPr>
        <w:t xml:space="preserve">ontaba con antecedentes por delitos violentos contra mujeres. </w:t>
      </w:r>
      <w:r w:rsidR="00715AFF">
        <w:rPr>
          <w:sz w:val="28"/>
          <w:szCs w:val="28"/>
        </w:rPr>
        <w:t>F</w:t>
      </w:r>
      <w:r w:rsidRPr="00FB78E9">
        <w:rPr>
          <w:sz w:val="28"/>
          <w:szCs w:val="28"/>
        </w:rPr>
        <w:t>ue condenado a seis años de prisión por secuestrar durante catorce horas a una niña de nueve años y abusar sexualmente de ella</w:t>
      </w:r>
      <w:r w:rsidR="00715AFF">
        <w:rPr>
          <w:sz w:val="28"/>
          <w:szCs w:val="28"/>
        </w:rPr>
        <w:t xml:space="preserve">, y </w:t>
      </w:r>
      <w:r w:rsidRPr="00FB78E9">
        <w:rPr>
          <w:sz w:val="28"/>
          <w:szCs w:val="28"/>
        </w:rPr>
        <w:t xml:space="preserve">condenado a un año y siete meses de prisión por retener a una mujer en una vivienda de Miranda de Ebro, a la que encadenó y golpeó. También constaba que tanto el detenido como Dolores habían estado en el sistema de seguimiento policial </w:t>
      </w:r>
      <w:proofErr w:type="spellStart"/>
      <w:r w:rsidRPr="00FB78E9">
        <w:rPr>
          <w:sz w:val="28"/>
          <w:szCs w:val="28"/>
        </w:rPr>
        <w:t>VioGén</w:t>
      </w:r>
      <w:proofErr w:type="spellEnd"/>
      <w:r w:rsidRPr="00FB78E9">
        <w:rPr>
          <w:sz w:val="28"/>
          <w:szCs w:val="28"/>
        </w:rPr>
        <w:t xml:space="preserve"> por relaciones anteriores con otras personas, aunque sus expedientes se encontraban inactivos en el momento de los hechos.</w:t>
      </w:r>
    </w:p>
    <w:p w14:paraId="05A10E59" w14:textId="2EE54226" w:rsidR="00FB78E9" w:rsidRPr="00FB78E9" w:rsidRDefault="00FB78E9" w:rsidP="00FB78E9">
      <w:pPr>
        <w:jc w:val="both"/>
        <w:rPr>
          <w:sz w:val="28"/>
          <w:szCs w:val="28"/>
        </w:rPr>
      </w:pPr>
      <w:r w:rsidRPr="007636F9">
        <w:rPr>
          <w:b/>
          <w:bCs/>
          <w:color w:val="EE0000"/>
          <w:sz w:val="28"/>
          <w:szCs w:val="28"/>
        </w:rPr>
        <w:t>14 de marzo de 2026</w:t>
      </w:r>
      <w:r w:rsidRPr="007636F9">
        <w:rPr>
          <w:b/>
          <w:bCs/>
          <w:color w:val="EE0000"/>
          <w:sz w:val="28"/>
          <w:szCs w:val="28"/>
        </w:rPr>
        <w:t xml:space="preserve"> – Mercedes, 64 años – </w:t>
      </w:r>
      <w:proofErr w:type="spellStart"/>
      <w:r w:rsidRPr="007636F9">
        <w:rPr>
          <w:b/>
          <w:bCs/>
          <w:color w:val="EE0000"/>
          <w:sz w:val="28"/>
          <w:szCs w:val="28"/>
        </w:rPr>
        <w:t>Pedreña</w:t>
      </w:r>
      <w:proofErr w:type="spellEnd"/>
      <w:r w:rsidRPr="007636F9">
        <w:rPr>
          <w:b/>
          <w:bCs/>
          <w:color w:val="EE0000"/>
          <w:sz w:val="28"/>
          <w:szCs w:val="28"/>
        </w:rPr>
        <w:t xml:space="preserve"> (Cantabria).</w:t>
      </w:r>
      <w:r w:rsidRPr="007636F9">
        <w:rPr>
          <w:color w:val="EE0000"/>
          <w:sz w:val="28"/>
          <w:szCs w:val="28"/>
        </w:rPr>
        <w:t xml:space="preserve"> </w:t>
      </w:r>
      <w:r w:rsidRPr="00FB78E9">
        <w:rPr>
          <w:sz w:val="28"/>
          <w:szCs w:val="28"/>
        </w:rPr>
        <w:t>Asesinada por su pareja</w:t>
      </w:r>
      <w:r w:rsidR="00715AFF">
        <w:rPr>
          <w:sz w:val="28"/>
          <w:szCs w:val="28"/>
        </w:rPr>
        <w:t xml:space="preserve"> </w:t>
      </w:r>
      <w:r w:rsidRPr="00FB78E9">
        <w:rPr>
          <w:sz w:val="28"/>
          <w:szCs w:val="28"/>
        </w:rPr>
        <w:t>en el domicilio que compartía</w:t>
      </w:r>
      <w:r w:rsidR="007C4E79">
        <w:rPr>
          <w:sz w:val="28"/>
          <w:szCs w:val="28"/>
        </w:rPr>
        <w:t xml:space="preserve">n. </w:t>
      </w:r>
    </w:p>
    <w:p w14:paraId="0EB02847" w14:textId="599C2BC7" w:rsidR="00FB78E9" w:rsidRPr="00FB78E9" w:rsidRDefault="00715AFF" w:rsidP="00FB78E9">
      <w:pPr>
        <w:jc w:val="both"/>
        <w:rPr>
          <w:sz w:val="28"/>
          <w:szCs w:val="28"/>
        </w:rPr>
      </w:pPr>
      <w:r>
        <w:rPr>
          <w:sz w:val="28"/>
          <w:szCs w:val="28"/>
        </w:rPr>
        <w:t xml:space="preserve">El </w:t>
      </w:r>
      <w:r w:rsidR="00FB78E9" w:rsidRPr="00FB78E9">
        <w:rPr>
          <w:sz w:val="28"/>
          <w:szCs w:val="28"/>
        </w:rPr>
        <w:t>propio hombre llamó a las autoridades para comunicar que había encontrado a su pareja fallecida en la vivienda en la que ambos convivían</w:t>
      </w:r>
      <w:r>
        <w:rPr>
          <w:sz w:val="28"/>
          <w:szCs w:val="28"/>
        </w:rPr>
        <w:t>.</w:t>
      </w:r>
      <w:r w:rsidR="00FB78E9" w:rsidRPr="00FB78E9">
        <w:rPr>
          <w:sz w:val="28"/>
          <w:szCs w:val="28"/>
        </w:rPr>
        <w:t xml:space="preserve"> Cuando los agentes acudieron al domicilio localizaron el cadáver de la mujer con signos de violencia</w:t>
      </w:r>
      <w:r w:rsidR="00B23621">
        <w:rPr>
          <w:sz w:val="28"/>
          <w:szCs w:val="28"/>
        </w:rPr>
        <w:t>.</w:t>
      </w:r>
    </w:p>
    <w:p w14:paraId="1705EB43" w14:textId="1AA19B9E" w:rsidR="00B23621" w:rsidRPr="00FB78E9" w:rsidRDefault="00FB78E9" w:rsidP="00B23621">
      <w:pPr>
        <w:jc w:val="both"/>
        <w:rPr>
          <w:sz w:val="28"/>
          <w:szCs w:val="28"/>
        </w:rPr>
      </w:pPr>
      <w:r w:rsidRPr="00FB78E9">
        <w:rPr>
          <w:sz w:val="28"/>
          <w:szCs w:val="28"/>
        </w:rPr>
        <w:t>La autopsia practicada al día siguiente determinó que la muerte se produjo por asfixia compatible con estrangulamiento, lo que llevó a la detención del hombre</w:t>
      </w:r>
      <w:r w:rsidR="00B23621">
        <w:rPr>
          <w:sz w:val="28"/>
          <w:szCs w:val="28"/>
        </w:rPr>
        <w:t>.</w:t>
      </w:r>
      <w:r w:rsidRPr="00FB78E9">
        <w:rPr>
          <w:sz w:val="28"/>
          <w:szCs w:val="28"/>
        </w:rPr>
        <w:t xml:space="preserve"> </w:t>
      </w:r>
    </w:p>
    <w:p w14:paraId="591F170B" w14:textId="3CB95D4E" w:rsidR="00FB78E9" w:rsidRPr="00FB78E9" w:rsidRDefault="00B23621" w:rsidP="00FB78E9">
      <w:pPr>
        <w:jc w:val="both"/>
        <w:rPr>
          <w:sz w:val="28"/>
          <w:szCs w:val="28"/>
        </w:rPr>
      </w:pPr>
      <w:r>
        <w:rPr>
          <w:sz w:val="28"/>
          <w:szCs w:val="28"/>
        </w:rPr>
        <w:lastRenderedPageBreak/>
        <w:t>N</w:t>
      </w:r>
      <w:r w:rsidR="00FB78E9" w:rsidRPr="00FB78E9">
        <w:rPr>
          <w:sz w:val="28"/>
          <w:szCs w:val="28"/>
        </w:rPr>
        <w:t>o constaban denuncias previas por violencia de género entre la víctima y el detenido, aunque el hombre tenía dos condenas firmes anteriores por violencia de género en la Comunidad de Madrid, correspondientes a hechos ocurridos con otras parejas.</w:t>
      </w:r>
    </w:p>
    <w:p w14:paraId="35B03A92" w14:textId="68C7F27E" w:rsidR="00FB78E9" w:rsidRPr="00FB78E9" w:rsidRDefault="007C4E79" w:rsidP="00FB78E9">
      <w:pPr>
        <w:jc w:val="both"/>
        <w:rPr>
          <w:sz w:val="28"/>
          <w:szCs w:val="28"/>
        </w:rPr>
      </w:pPr>
      <w:r w:rsidRPr="007636F9">
        <w:rPr>
          <w:b/>
          <w:bCs/>
          <w:color w:val="EE0000"/>
          <w:sz w:val="28"/>
          <w:szCs w:val="28"/>
        </w:rPr>
        <w:t>1</w:t>
      </w:r>
      <w:r w:rsidR="00FB78E9" w:rsidRPr="007636F9">
        <w:rPr>
          <w:b/>
          <w:bCs/>
          <w:color w:val="EE0000"/>
          <w:sz w:val="28"/>
          <w:szCs w:val="28"/>
        </w:rPr>
        <w:t>7 de enero de 2026</w:t>
      </w:r>
      <w:r w:rsidR="00FB78E9" w:rsidRPr="007636F9">
        <w:rPr>
          <w:b/>
          <w:bCs/>
          <w:color w:val="EE0000"/>
          <w:sz w:val="28"/>
          <w:szCs w:val="28"/>
        </w:rPr>
        <w:t xml:space="preserve"> – María Paloma B. S., 53 años – </w:t>
      </w:r>
      <w:proofErr w:type="spellStart"/>
      <w:r w:rsidR="00FB78E9" w:rsidRPr="007636F9">
        <w:rPr>
          <w:b/>
          <w:bCs/>
          <w:color w:val="EE0000"/>
          <w:sz w:val="28"/>
          <w:szCs w:val="28"/>
        </w:rPr>
        <w:t>Colungo</w:t>
      </w:r>
      <w:proofErr w:type="spellEnd"/>
      <w:r w:rsidR="00FB78E9" w:rsidRPr="007636F9">
        <w:rPr>
          <w:b/>
          <w:bCs/>
          <w:color w:val="EE0000"/>
          <w:sz w:val="28"/>
          <w:szCs w:val="28"/>
        </w:rPr>
        <w:t xml:space="preserve"> (Huesca, Aragón).</w:t>
      </w:r>
      <w:r w:rsidR="00FB78E9" w:rsidRPr="007636F9">
        <w:rPr>
          <w:color w:val="EE0000"/>
          <w:sz w:val="28"/>
          <w:szCs w:val="28"/>
        </w:rPr>
        <w:t xml:space="preserve"> </w:t>
      </w:r>
      <w:r w:rsidR="00FB78E9" w:rsidRPr="00FB78E9">
        <w:rPr>
          <w:sz w:val="28"/>
          <w:szCs w:val="28"/>
        </w:rPr>
        <w:t xml:space="preserve">Asesinada por su pareja. </w:t>
      </w:r>
      <w:r w:rsidR="00B23621">
        <w:rPr>
          <w:sz w:val="28"/>
          <w:szCs w:val="28"/>
        </w:rPr>
        <w:t>V</w:t>
      </w:r>
      <w:r w:rsidR="00FB78E9" w:rsidRPr="00FB78E9">
        <w:rPr>
          <w:sz w:val="28"/>
          <w:szCs w:val="28"/>
        </w:rPr>
        <w:t xml:space="preserve">ecina de Barbastro, </w:t>
      </w:r>
      <w:proofErr w:type="gramStart"/>
      <w:r w:rsidR="00FB78E9" w:rsidRPr="00FB78E9">
        <w:rPr>
          <w:sz w:val="28"/>
          <w:szCs w:val="28"/>
        </w:rPr>
        <w:t xml:space="preserve">desapareció </w:t>
      </w:r>
      <w:r>
        <w:rPr>
          <w:sz w:val="28"/>
          <w:szCs w:val="28"/>
        </w:rPr>
        <w:t xml:space="preserve"> y</w:t>
      </w:r>
      <w:proofErr w:type="gramEnd"/>
      <w:r>
        <w:rPr>
          <w:sz w:val="28"/>
          <w:szCs w:val="28"/>
        </w:rPr>
        <w:t xml:space="preserve"> su</w:t>
      </w:r>
      <w:r w:rsidR="00FB78E9" w:rsidRPr="00FB78E9">
        <w:rPr>
          <w:sz w:val="28"/>
          <w:szCs w:val="28"/>
        </w:rPr>
        <w:t xml:space="preserve"> cadáver fue hallado en el término municipal de </w:t>
      </w:r>
      <w:proofErr w:type="spellStart"/>
      <w:r w:rsidR="00FB78E9" w:rsidRPr="00FB78E9">
        <w:rPr>
          <w:sz w:val="28"/>
          <w:szCs w:val="28"/>
        </w:rPr>
        <w:t>Colungo</w:t>
      </w:r>
      <w:proofErr w:type="spellEnd"/>
      <w:r w:rsidR="00FB78E9" w:rsidRPr="00FB78E9">
        <w:rPr>
          <w:sz w:val="28"/>
          <w:szCs w:val="28"/>
        </w:rPr>
        <w:t xml:space="preserve"> (Huesca), bajo el puente de la carretera A-2205. En un primer momento, la escena fue interpretada como un posible suicidio, al presentar signos de precipitación desde altura.</w:t>
      </w:r>
    </w:p>
    <w:p w14:paraId="44C3C41D" w14:textId="77777777" w:rsidR="00FB78E9" w:rsidRPr="00FB78E9" w:rsidRDefault="00FB78E9" w:rsidP="00FB78E9">
      <w:pPr>
        <w:jc w:val="both"/>
        <w:rPr>
          <w:sz w:val="28"/>
          <w:szCs w:val="28"/>
        </w:rPr>
      </w:pPr>
      <w:r w:rsidRPr="00FB78E9">
        <w:rPr>
          <w:sz w:val="28"/>
          <w:szCs w:val="28"/>
        </w:rPr>
        <w:t>Sin embargo, las primeras valoraciones forenses detectaron indicios de una muerte violenta incompatibles con una caída accidental o voluntaria. La investigación de la Guardia Civil permitió identificar elementos que apuntaban a una agresión previa y a una manipulación de la escena para simular un suicidio, lo que reorientó el caso hacia un homicidio.</w:t>
      </w:r>
    </w:p>
    <w:p w14:paraId="2547548B" w14:textId="2052D8D3" w:rsidR="00FB78E9" w:rsidRPr="00FB78E9" w:rsidRDefault="00FB78E9" w:rsidP="00FB78E9">
      <w:pPr>
        <w:jc w:val="both"/>
        <w:rPr>
          <w:sz w:val="28"/>
          <w:szCs w:val="28"/>
        </w:rPr>
      </w:pPr>
      <w:r w:rsidRPr="00FB78E9">
        <w:rPr>
          <w:sz w:val="28"/>
          <w:szCs w:val="28"/>
        </w:rPr>
        <w:t>Las pesquisas condujeron a la detención de tres hombres, entre ellos la pareja de la víctima.</w:t>
      </w:r>
    </w:p>
    <w:p w14:paraId="69C277F0" w14:textId="58D5C919" w:rsidR="00FB78E9" w:rsidRDefault="00FB78E9" w:rsidP="00FB78E9">
      <w:pPr>
        <w:jc w:val="both"/>
        <w:rPr>
          <w:sz w:val="28"/>
          <w:szCs w:val="28"/>
        </w:rPr>
      </w:pPr>
      <w:r w:rsidRPr="00FB78E9">
        <w:rPr>
          <w:sz w:val="28"/>
          <w:szCs w:val="28"/>
        </w:rPr>
        <w:t xml:space="preserve">No constaban denuncias previas por violencia de género. </w:t>
      </w:r>
    </w:p>
    <w:p w14:paraId="1AFA321F" w14:textId="5891D864" w:rsidR="00FB78E9" w:rsidRPr="00FB78E9" w:rsidRDefault="00FB78E9" w:rsidP="00FB78E9">
      <w:pPr>
        <w:jc w:val="both"/>
        <w:rPr>
          <w:sz w:val="28"/>
          <w:szCs w:val="28"/>
        </w:rPr>
      </w:pPr>
      <w:r w:rsidRPr="007636F9">
        <w:rPr>
          <w:b/>
          <w:bCs/>
          <w:color w:val="EE0000"/>
          <w:sz w:val="28"/>
          <w:szCs w:val="28"/>
        </w:rPr>
        <w:t>21 de marzo de 2026</w:t>
      </w:r>
      <w:r w:rsidRPr="007636F9">
        <w:rPr>
          <w:b/>
          <w:bCs/>
          <w:color w:val="EE0000"/>
          <w:sz w:val="28"/>
          <w:szCs w:val="28"/>
        </w:rPr>
        <w:t xml:space="preserve"> – Silvia 40 años – Zaragoza (Aragón).</w:t>
      </w:r>
      <w:r w:rsidRPr="007636F9">
        <w:rPr>
          <w:color w:val="EE0000"/>
          <w:sz w:val="28"/>
          <w:szCs w:val="28"/>
        </w:rPr>
        <w:t xml:space="preserve"> </w:t>
      </w:r>
      <w:r w:rsidRPr="00FB78E9">
        <w:rPr>
          <w:sz w:val="28"/>
          <w:szCs w:val="28"/>
        </w:rPr>
        <w:t>Asesinada por su expareja. Silvia, una mujer de 40 años y madre de dos hijos —uno de ellos menor de edad—, fue asesinada en Zaragoza por su expareja, empresario del sector informático. El crimen tuvo lugar en la calle junto al establecimiento que la víctima regentaba, una peluquería.</w:t>
      </w:r>
    </w:p>
    <w:p w14:paraId="0B619852" w14:textId="77777777" w:rsidR="00FB78E9" w:rsidRPr="00FB78E9" w:rsidRDefault="00FB78E9" w:rsidP="00FB78E9">
      <w:pPr>
        <w:jc w:val="both"/>
        <w:rPr>
          <w:sz w:val="28"/>
          <w:szCs w:val="28"/>
        </w:rPr>
      </w:pPr>
      <w:r w:rsidRPr="00FB78E9">
        <w:rPr>
          <w:sz w:val="28"/>
          <w:szCs w:val="28"/>
        </w:rPr>
        <w:t>El agresor la esperó en el portal de su vivienda y lugar de trabajo y, cuando Silvia apareció, le disparó en varias ocasiones con un arma de fuego de uso deportivo, llegando a efectuar cinco disparos. Según las fuentes, incluso la remató cuando ya se encontraba en el suelo. Tras cometer el asesinato, utilizó la misma arma para suicidarse, falleciendo posteriormente.</w:t>
      </w:r>
    </w:p>
    <w:p w14:paraId="3A1D3916" w14:textId="7A5F5DFC" w:rsidR="00FB78E9" w:rsidRPr="00FB78E9" w:rsidRDefault="00FB78E9" w:rsidP="00FB78E9">
      <w:pPr>
        <w:jc w:val="both"/>
        <w:rPr>
          <w:sz w:val="28"/>
          <w:szCs w:val="28"/>
        </w:rPr>
      </w:pPr>
      <w:r w:rsidRPr="00FB78E9">
        <w:rPr>
          <w:sz w:val="28"/>
          <w:szCs w:val="28"/>
        </w:rPr>
        <w:t xml:space="preserve">No constaban denuncias previas por malos tratos ni la víctima estaba incluida en el sistema </w:t>
      </w:r>
      <w:proofErr w:type="spellStart"/>
      <w:r w:rsidRPr="00FB78E9">
        <w:rPr>
          <w:sz w:val="28"/>
          <w:szCs w:val="28"/>
        </w:rPr>
        <w:t>VioGén</w:t>
      </w:r>
      <w:proofErr w:type="spellEnd"/>
      <w:r w:rsidRPr="00FB78E9">
        <w:rPr>
          <w:sz w:val="28"/>
          <w:szCs w:val="28"/>
        </w:rPr>
        <w:t xml:space="preserve">. </w:t>
      </w:r>
    </w:p>
    <w:p w14:paraId="5F2C2D49" w14:textId="5857EEA4" w:rsidR="008D2018" w:rsidRPr="008D2018" w:rsidRDefault="008D2018" w:rsidP="008D2018">
      <w:pPr>
        <w:jc w:val="both"/>
        <w:rPr>
          <w:sz w:val="28"/>
          <w:szCs w:val="28"/>
        </w:rPr>
      </w:pPr>
      <w:r w:rsidRPr="007C4E79">
        <w:rPr>
          <w:b/>
          <w:bCs/>
          <w:sz w:val="28"/>
          <w:szCs w:val="28"/>
        </w:rPr>
        <w:lastRenderedPageBreak/>
        <w:t>27 de enero de 2026</w:t>
      </w:r>
      <w:r w:rsidRPr="007C4E79">
        <w:rPr>
          <w:b/>
          <w:bCs/>
          <w:sz w:val="28"/>
          <w:szCs w:val="28"/>
        </w:rPr>
        <w:t xml:space="preserve"> – Nombre y apellidos no conocidos, 31 años – Córdoba (Andalucía).</w:t>
      </w:r>
      <w:r w:rsidRPr="007C4E79">
        <w:rPr>
          <w:sz w:val="28"/>
          <w:szCs w:val="28"/>
        </w:rPr>
        <w:t xml:space="preserve"> </w:t>
      </w:r>
      <w:r w:rsidRPr="007636F9">
        <w:rPr>
          <w:color w:val="EE0000"/>
          <w:sz w:val="28"/>
          <w:szCs w:val="28"/>
        </w:rPr>
        <w:t>Asesinada por su padre</w:t>
      </w:r>
      <w:r w:rsidRPr="008D2018">
        <w:rPr>
          <w:sz w:val="28"/>
          <w:szCs w:val="28"/>
        </w:rPr>
        <w:t xml:space="preserve">. Una mujer de 31 años fue asesinada </w:t>
      </w:r>
      <w:r w:rsidR="00B23621">
        <w:rPr>
          <w:sz w:val="28"/>
          <w:szCs w:val="28"/>
        </w:rPr>
        <w:t xml:space="preserve">en </w:t>
      </w:r>
      <w:r w:rsidRPr="008D2018">
        <w:rPr>
          <w:sz w:val="28"/>
          <w:szCs w:val="28"/>
        </w:rPr>
        <w:t xml:space="preserve">Córdoba, a manos de su padre, en </w:t>
      </w:r>
      <w:r w:rsidR="00B23621">
        <w:rPr>
          <w:sz w:val="28"/>
          <w:szCs w:val="28"/>
        </w:rPr>
        <w:t>su</w:t>
      </w:r>
      <w:r w:rsidRPr="008D2018">
        <w:rPr>
          <w:sz w:val="28"/>
          <w:szCs w:val="28"/>
        </w:rPr>
        <w:t xml:space="preserve"> domicilio</w:t>
      </w:r>
      <w:r w:rsidR="00B23621">
        <w:rPr>
          <w:sz w:val="28"/>
          <w:szCs w:val="28"/>
        </w:rPr>
        <w:t>.</w:t>
      </w:r>
    </w:p>
    <w:p w14:paraId="3CD23B30" w14:textId="63048B4A" w:rsidR="008D2018" w:rsidRPr="008D2018" w:rsidRDefault="00B23621" w:rsidP="008D2018">
      <w:pPr>
        <w:jc w:val="both"/>
        <w:rPr>
          <w:sz w:val="28"/>
          <w:szCs w:val="28"/>
        </w:rPr>
      </w:pPr>
      <w:r>
        <w:rPr>
          <w:sz w:val="28"/>
          <w:szCs w:val="28"/>
        </w:rPr>
        <w:t>Tras</w:t>
      </w:r>
      <w:r w:rsidR="008D2018" w:rsidRPr="008D2018">
        <w:rPr>
          <w:sz w:val="28"/>
          <w:szCs w:val="28"/>
        </w:rPr>
        <w:t xml:space="preserve"> una fuerte discusión en el interior de la vivienda, </w:t>
      </w:r>
      <w:r w:rsidR="007C4E79">
        <w:rPr>
          <w:sz w:val="28"/>
          <w:szCs w:val="28"/>
        </w:rPr>
        <w:t>u</w:t>
      </w:r>
      <w:r w:rsidR="008D2018" w:rsidRPr="008D2018">
        <w:rPr>
          <w:sz w:val="28"/>
          <w:szCs w:val="28"/>
        </w:rPr>
        <w:t>na llamada de alerta activó al Centro de Coordinación de Emergencias 112, que movilizó a servicios sanitarios y a la Policía Nacional.</w:t>
      </w:r>
    </w:p>
    <w:p w14:paraId="683568F7" w14:textId="7D4B21F7" w:rsidR="008D2018" w:rsidRPr="008D2018" w:rsidRDefault="008D2018" w:rsidP="008D2018">
      <w:pPr>
        <w:jc w:val="both"/>
        <w:rPr>
          <w:sz w:val="28"/>
          <w:szCs w:val="28"/>
        </w:rPr>
      </w:pPr>
      <w:r w:rsidRPr="008D2018">
        <w:rPr>
          <w:sz w:val="28"/>
          <w:szCs w:val="28"/>
        </w:rPr>
        <w:t>A la llegada de los agentes, la mujer ya había fallecido. El agresor, un presentaba heridas autoinfligidas en el abdomen, compatibles con un intento de suicidio posterior al crimen. Fue trasladado al Hospital donde permanece ingresado bajo custodia policial</w:t>
      </w:r>
      <w:r w:rsidR="00F26FDC">
        <w:rPr>
          <w:sz w:val="28"/>
          <w:szCs w:val="28"/>
        </w:rPr>
        <w:t xml:space="preserve"> y</w:t>
      </w:r>
      <w:r w:rsidRPr="008D2018">
        <w:rPr>
          <w:sz w:val="28"/>
          <w:szCs w:val="28"/>
        </w:rPr>
        <w:t xml:space="preserve"> debido a su estado de salud, aún no ha comparecido ante la autoridad judicial.</w:t>
      </w:r>
    </w:p>
    <w:p w14:paraId="6408C556" w14:textId="4662F58B" w:rsidR="008D2018" w:rsidRPr="008D2018" w:rsidRDefault="008D2018" w:rsidP="008D2018">
      <w:pPr>
        <w:jc w:val="both"/>
        <w:rPr>
          <w:sz w:val="28"/>
          <w:szCs w:val="28"/>
        </w:rPr>
      </w:pPr>
      <w:r w:rsidRPr="008D2018">
        <w:rPr>
          <w:sz w:val="28"/>
          <w:szCs w:val="28"/>
        </w:rPr>
        <w:t>La víctima tenía autismo y un alto grado de discapacidad. El hombre estaba separado de la madre de la joven, quien no se encontraba en el domicilio en el momento de los hechos y llegó posteriormente, tras ser informada de lo ocurrido.</w:t>
      </w:r>
    </w:p>
    <w:p w14:paraId="3F876CE1" w14:textId="207F86A1" w:rsidR="00F26FDC" w:rsidRPr="008D2018" w:rsidRDefault="00F26FDC" w:rsidP="00F26FDC">
      <w:pPr>
        <w:jc w:val="both"/>
        <w:rPr>
          <w:sz w:val="28"/>
          <w:szCs w:val="28"/>
        </w:rPr>
      </w:pPr>
      <w:r>
        <w:rPr>
          <w:sz w:val="28"/>
          <w:szCs w:val="28"/>
        </w:rPr>
        <w:t>L</w:t>
      </w:r>
      <w:r w:rsidR="008D2018" w:rsidRPr="008D2018">
        <w:rPr>
          <w:sz w:val="28"/>
          <w:szCs w:val="28"/>
        </w:rPr>
        <w:t xml:space="preserve">a muerte podría haberse producido por asfixia, supuestamente mediante el uso de un cinturón u objeto similar. </w:t>
      </w:r>
    </w:p>
    <w:p w14:paraId="1226090C" w14:textId="1698BE58" w:rsidR="008D2018" w:rsidRDefault="00F26FDC" w:rsidP="008D2018">
      <w:pPr>
        <w:jc w:val="both"/>
        <w:rPr>
          <w:sz w:val="28"/>
          <w:szCs w:val="28"/>
        </w:rPr>
      </w:pPr>
      <w:r>
        <w:rPr>
          <w:sz w:val="28"/>
          <w:szCs w:val="28"/>
        </w:rPr>
        <w:t>E</w:t>
      </w:r>
      <w:r w:rsidR="008D2018" w:rsidRPr="008D2018">
        <w:rPr>
          <w:sz w:val="28"/>
          <w:szCs w:val="28"/>
        </w:rPr>
        <w:t xml:space="preserve">l detenido figuraba dado de alta en el sistema </w:t>
      </w:r>
      <w:proofErr w:type="spellStart"/>
      <w:r w:rsidR="008D2018" w:rsidRPr="008D2018">
        <w:rPr>
          <w:sz w:val="28"/>
          <w:szCs w:val="28"/>
        </w:rPr>
        <w:t>VioGén</w:t>
      </w:r>
      <w:proofErr w:type="spellEnd"/>
      <w:r w:rsidR="008D2018" w:rsidRPr="008D2018">
        <w:rPr>
          <w:sz w:val="28"/>
          <w:szCs w:val="28"/>
        </w:rPr>
        <w:t xml:space="preserve">. </w:t>
      </w:r>
    </w:p>
    <w:p w14:paraId="70B39682" w14:textId="36384F80" w:rsidR="008D2018" w:rsidRPr="008D2018" w:rsidRDefault="008D2018" w:rsidP="008D2018">
      <w:pPr>
        <w:jc w:val="both"/>
        <w:rPr>
          <w:sz w:val="28"/>
          <w:szCs w:val="28"/>
        </w:rPr>
      </w:pPr>
      <w:r>
        <w:rPr>
          <w:b/>
          <w:bCs/>
          <w:sz w:val="28"/>
          <w:szCs w:val="28"/>
        </w:rPr>
        <w:t>31 de enero de 2026</w:t>
      </w:r>
      <w:r w:rsidRPr="008D2018">
        <w:rPr>
          <w:b/>
          <w:bCs/>
          <w:sz w:val="28"/>
          <w:szCs w:val="28"/>
        </w:rPr>
        <w:t xml:space="preserve"> – Nombre y apellidos no conocidos, 75 años – Algeciras (Andalucía).</w:t>
      </w:r>
      <w:r w:rsidRPr="008D2018">
        <w:rPr>
          <w:sz w:val="28"/>
          <w:szCs w:val="28"/>
        </w:rPr>
        <w:t xml:space="preserve"> </w:t>
      </w:r>
      <w:r w:rsidRPr="007636F9">
        <w:rPr>
          <w:color w:val="EE0000"/>
          <w:sz w:val="28"/>
          <w:szCs w:val="28"/>
        </w:rPr>
        <w:t>Asesinada por su hijo</w:t>
      </w:r>
      <w:r w:rsidRPr="008D2018">
        <w:rPr>
          <w:sz w:val="28"/>
          <w:szCs w:val="28"/>
        </w:rPr>
        <w:t>. Una mujer de 75 años fue asesinada la noche del viernes 30 de enero de 2026 en su domicilio familiar</w:t>
      </w:r>
      <w:r w:rsidR="00F26FDC">
        <w:rPr>
          <w:sz w:val="28"/>
          <w:szCs w:val="28"/>
        </w:rPr>
        <w:t xml:space="preserve">. </w:t>
      </w:r>
      <w:r w:rsidRPr="008D2018">
        <w:rPr>
          <w:sz w:val="28"/>
          <w:szCs w:val="28"/>
        </w:rPr>
        <w:t>Los hechos ocurrieron cuando su hijo, de 45 años, acudió a la vivienda de sus padres y, una vez en el interior, la atacó con un arma blanca.</w:t>
      </w:r>
    </w:p>
    <w:p w14:paraId="34A1E2A7" w14:textId="5C9D0356" w:rsidR="008D2018" w:rsidRPr="008D2018" w:rsidRDefault="008D2018" w:rsidP="008D2018">
      <w:pPr>
        <w:jc w:val="both"/>
        <w:rPr>
          <w:sz w:val="28"/>
          <w:szCs w:val="28"/>
        </w:rPr>
      </w:pPr>
      <w:r w:rsidRPr="008D2018">
        <w:rPr>
          <w:sz w:val="28"/>
          <w:szCs w:val="28"/>
        </w:rPr>
        <w:t>La mujer recibió numerosas puñaladas en distintas partes del cuerpo, entre ellas la cabeza, el cuello y el torso, lo que le causó la muerte en el lugar. Durante el mismo episodio, el marido de la víctima, de 76 años y padre del agresor, también fue atacado y resultó gravemente herido</w:t>
      </w:r>
      <w:r w:rsidR="007C4E79">
        <w:rPr>
          <w:sz w:val="28"/>
          <w:szCs w:val="28"/>
        </w:rPr>
        <w:t>.</w:t>
      </w:r>
    </w:p>
    <w:p w14:paraId="4180EA06" w14:textId="408151BB" w:rsidR="008D2018" w:rsidRPr="008D2018" w:rsidRDefault="007C4E79" w:rsidP="008D2018">
      <w:pPr>
        <w:jc w:val="both"/>
        <w:rPr>
          <w:sz w:val="28"/>
          <w:szCs w:val="28"/>
        </w:rPr>
      </w:pPr>
      <w:r>
        <w:rPr>
          <w:sz w:val="28"/>
          <w:szCs w:val="28"/>
        </w:rPr>
        <w:t>El</w:t>
      </w:r>
      <w:r w:rsidR="008D2018" w:rsidRPr="008D2018">
        <w:rPr>
          <w:sz w:val="28"/>
          <w:szCs w:val="28"/>
        </w:rPr>
        <w:t xml:space="preserve"> detenido contaba con antecedentes policiales</w:t>
      </w:r>
      <w:r>
        <w:rPr>
          <w:sz w:val="28"/>
          <w:szCs w:val="28"/>
        </w:rPr>
        <w:t xml:space="preserve"> y</w:t>
      </w:r>
      <w:r w:rsidR="008D2018" w:rsidRPr="008D2018">
        <w:rPr>
          <w:sz w:val="28"/>
          <w:szCs w:val="28"/>
        </w:rPr>
        <w:t xml:space="preserve"> había estado en tratamiento psiquiátrico y presentaba problemas de adicción a las drogas.</w:t>
      </w:r>
    </w:p>
    <w:p w14:paraId="6B930FAF" w14:textId="03DE522E" w:rsidR="008D2018" w:rsidRPr="008D2018" w:rsidRDefault="008D2018" w:rsidP="008D2018">
      <w:pPr>
        <w:jc w:val="both"/>
        <w:rPr>
          <w:sz w:val="28"/>
          <w:szCs w:val="28"/>
        </w:rPr>
      </w:pPr>
      <w:r>
        <w:rPr>
          <w:b/>
          <w:bCs/>
          <w:sz w:val="28"/>
          <w:szCs w:val="28"/>
        </w:rPr>
        <w:lastRenderedPageBreak/>
        <w:t>1 de febrero de 2026</w:t>
      </w:r>
      <w:r w:rsidRPr="008D2018">
        <w:rPr>
          <w:b/>
          <w:bCs/>
          <w:sz w:val="28"/>
          <w:szCs w:val="28"/>
        </w:rPr>
        <w:t xml:space="preserve"> – </w:t>
      </w:r>
      <w:proofErr w:type="spellStart"/>
      <w:r w:rsidRPr="008D2018">
        <w:rPr>
          <w:b/>
          <w:bCs/>
          <w:sz w:val="28"/>
          <w:szCs w:val="28"/>
        </w:rPr>
        <w:t>Heitrum</w:t>
      </w:r>
      <w:proofErr w:type="spellEnd"/>
      <w:r w:rsidRPr="008D2018">
        <w:rPr>
          <w:b/>
          <w:bCs/>
          <w:sz w:val="28"/>
          <w:szCs w:val="28"/>
        </w:rPr>
        <w:t xml:space="preserve"> Hellwig, 78 años – Arona (Canarias).</w:t>
      </w:r>
      <w:r w:rsidRPr="008D2018">
        <w:rPr>
          <w:sz w:val="28"/>
          <w:szCs w:val="28"/>
        </w:rPr>
        <w:t xml:space="preserve"> </w:t>
      </w:r>
      <w:r w:rsidRPr="007636F9">
        <w:rPr>
          <w:color w:val="EE0000"/>
          <w:sz w:val="28"/>
          <w:szCs w:val="28"/>
        </w:rPr>
        <w:t xml:space="preserve">Asesinada por su hijo. </w:t>
      </w:r>
      <w:proofErr w:type="spellStart"/>
      <w:r w:rsidRPr="008D2018">
        <w:rPr>
          <w:sz w:val="28"/>
          <w:szCs w:val="28"/>
        </w:rPr>
        <w:t>Heitrum</w:t>
      </w:r>
      <w:proofErr w:type="spellEnd"/>
      <w:r w:rsidRPr="008D2018">
        <w:rPr>
          <w:sz w:val="28"/>
          <w:szCs w:val="28"/>
        </w:rPr>
        <w:t xml:space="preserve"> Hellwig, una mujer de 78 años de nacionalidad alemana y residente en </w:t>
      </w:r>
      <w:r w:rsidR="00F26FDC" w:rsidRPr="008D2018">
        <w:rPr>
          <w:sz w:val="28"/>
          <w:szCs w:val="28"/>
        </w:rPr>
        <w:t>Tenerife</w:t>
      </w:r>
      <w:r w:rsidRPr="008D2018">
        <w:rPr>
          <w:sz w:val="28"/>
          <w:szCs w:val="28"/>
        </w:rPr>
        <w:t xml:space="preserve"> fue asesinada a tiros en su domicilio. El cadáver fue hallado en el interior de la vivienda después de que una vecina alertara a la Policía Local.</w:t>
      </w:r>
    </w:p>
    <w:p w14:paraId="7F768488" w14:textId="0E882B19" w:rsidR="008D2018" w:rsidRPr="008D2018" w:rsidRDefault="008D2018" w:rsidP="008D2018">
      <w:pPr>
        <w:jc w:val="both"/>
        <w:rPr>
          <w:sz w:val="28"/>
          <w:szCs w:val="28"/>
        </w:rPr>
      </w:pPr>
      <w:r w:rsidRPr="008D2018">
        <w:rPr>
          <w:sz w:val="28"/>
          <w:szCs w:val="28"/>
        </w:rPr>
        <w:t xml:space="preserve">La mujer fue asesinada por su hijo, con el que mantenía una convivencia conflictiva. El agresor presentaba problemas de drogadicción. </w:t>
      </w:r>
    </w:p>
    <w:p w14:paraId="050E39A5" w14:textId="20C1266B" w:rsidR="008D2018" w:rsidRDefault="008D2018" w:rsidP="008D2018">
      <w:pPr>
        <w:jc w:val="both"/>
        <w:rPr>
          <w:sz w:val="28"/>
          <w:szCs w:val="28"/>
        </w:rPr>
      </w:pPr>
      <w:r w:rsidRPr="008D2018">
        <w:rPr>
          <w:sz w:val="28"/>
          <w:szCs w:val="28"/>
        </w:rPr>
        <w:t xml:space="preserve">En el interior del apartamento se </w:t>
      </w:r>
      <w:r w:rsidR="00F26FDC">
        <w:rPr>
          <w:sz w:val="28"/>
          <w:szCs w:val="28"/>
        </w:rPr>
        <w:t xml:space="preserve">localiza </w:t>
      </w:r>
      <w:r w:rsidRPr="008D2018">
        <w:rPr>
          <w:sz w:val="28"/>
          <w:szCs w:val="28"/>
        </w:rPr>
        <w:t>una nota manuscrita en la que el agresor pedía perdón por lo ocurrido. Horas después, el agresor regresó al lugar de los hechos y se entregó voluntariamente a la Guardia Civil</w:t>
      </w:r>
      <w:r w:rsidR="00014C74">
        <w:rPr>
          <w:sz w:val="28"/>
          <w:szCs w:val="28"/>
        </w:rPr>
        <w:t>.</w:t>
      </w:r>
    </w:p>
    <w:p w14:paraId="6E89DAB0" w14:textId="7AE05EA5" w:rsidR="00C4627C" w:rsidRPr="00C4627C" w:rsidRDefault="00C4627C" w:rsidP="00C4627C">
      <w:pPr>
        <w:jc w:val="both"/>
        <w:rPr>
          <w:sz w:val="28"/>
          <w:szCs w:val="28"/>
        </w:rPr>
      </w:pPr>
      <w:r>
        <w:rPr>
          <w:b/>
          <w:bCs/>
          <w:sz w:val="28"/>
          <w:szCs w:val="28"/>
        </w:rPr>
        <w:t>22 de enero de 2026</w:t>
      </w:r>
      <w:r w:rsidRPr="00C4627C">
        <w:rPr>
          <w:b/>
          <w:bCs/>
          <w:sz w:val="28"/>
          <w:szCs w:val="28"/>
        </w:rPr>
        <w:t xml:space="preserve"> – Nombre y apellidos no conocidos, edad no conocida – L’Hospitalet de Llobregat (Barcelona, Cataluña).</w:t>
      </w:r>
      <w:r w:rsidRPr="00C4627C">
        <w:rPr>
          <w:sz w:val="28"/>
          <w:szCs w:val="28"/>
        </w:rPr>
        <w:t xml:space="preserve"> </w:t>
      </w:r>
      <w:r w:rsidRPr="007636F9">
        <w:rPr>
          <w:color w:val="EE0000"/>
          <w:sz w:val="28"/>
          <w:szCs w:val="28"/>
        </w:rPr>
        <w:t>Asesinada por un hombre con antecedentes penales</w:t>
      </w:r>
      <w:r w:rsidRPr="00C4627C">
        <w:rPr>
          <w:sz w:val="28"/>
          <w:szCs w:val="28"/>
        </w:rPr>
        <w:t>. Una mujer fue asesinada a puñaladas en el interior de un local</w:t>
      </w:r>
      <w:r w:rsidR="007C4E79">
        <w:rPr>
          <w:sz w:val="28"/>
          <w:szCs w:val="28"/>
        </w:rPr>
        <w:t xml:space="preserve"> ocupado y en el que convivían hasta 40 personas en situación de calle.</w:t>
      </w:r>
    </w:p>
    <w:p w14:paraId="062A6846" w14:textId="609D39F9" w:rsidR="00C4627C" w:rsidRPr="00C4627C" w:rsidRDefault="00C4627C" w:rsidP="00C4627C">
      <w:pPr>
        <w:jc w:val="both"/>
        <w:rPr>
          <w:sz w:val="28"/>
          <w:szCs w:val="28"/>
        </w:rPr>
      </w:pPr>
      <w:r w:rsidRPr="00C4627C">
        <w:rPr>
          <w:sz w:val="28"/>
          <w:szCs w:val="28"/>
        </w:rPr>
        <w:t>Tras el homicidio, se procedió al tapiado de varias dependencias para limitar el acceso y se ofreció alojamiento temporal a las personas que aún residían en el espacio, con el objetivo de facilitar su vaciado definitivo.</w:t>
      </w:r>
    </w:p>
    <w:p w14:paraId="60DDEBB4" w14:textId="16568EDB" w:rsidR="00C4627C" w:rsidRPr="00C4627C" w:rsidRDefault="00C4627C" w:rsidP="00C4627C">
      <w:pPr>
        <w:jc w:val="both"/>
        <w:rPr>
          <w:sz w:val="28"/>
          <w:szCs w:val="28"/>
        </w:rPr>
      </w:pPr>
      <w:r>
        <w:rPr>
          <w:b/>
          <w:bCs/>
          <w:sz w:val="28"/>
          <w:szCs w:val="28"/>
        </w:rPr>
        <w:t>25 de enero de 2026</w:t>
      </w:r>
      <w:r w:rsidRPr="00C4627C">
        <w:rPr>
          <w:b/>
          <w:bCs/>
          <w:sz w:val="28"/>
          <w:szCs w:val="28"/>
        </w:rPr>
        <w:t xml:space="preserve"> – Nombre y apellidos no conocidos, 53 años – Lleida (Cataluña).</w:t>
      </w:r>
      <w:r w:rsidRPr="00C4627C">
        <w:rPr>
          <w:sz w:val="28"/>
          <w:szCs w:val="28"/>
        </w:rPr>
        <w:t xml:space="preserve"> </w:t>
      </w:r>
      <w:r w:rsidRPr="007636F9">
        <w:rPr>
          <w:color w:val="EE0000"/>
          <w:sz w:val="28"/>
          <w:szCs w:val="28"/>
        </w:rPr>
        <w:t>Asesinada por un hombre con el que convivía</w:t>
      </w:r>
      <w:r w:rsidR="007C4E79" w:rsidRPr="007636F9">
        <w:rPr>
          <w:color w:val="EE0000"/>
          <w:sz w:val="28"/>
          <w:szCs w:val="28"/>
        </w:rPr>
        <w:t xml:space="preserve">. </w:t>
      </w:r>
      <w:r w:rsidRPr="00C4627C">
        <w:rPr>
          <w:sz w:val="28"/>
          <w:szCs w:val="28"/>
        </w:rPr>
        <w:t xml:space="preserve">El crimen se conoció después de que un hombre de 65 años se presentara voluntariamente en la comisaría de los </w:t>
      </w:r>
      <w:proofErr w:type="spellStart"/>
      <w:r w:rsidRPr="00C4627C">
        <w:rPr>
          <w:sz w:val="28"/>
          <w:szCs w:val="28"/>
        </w:rPr>
        <w:t>Mossos</w:t>
      </w:r>
      <w:proofErr w:type="spellEnd"/>
      <w:r w:rsidRPr="00C4627C">
        <w:rPr>
          <w:sz w:val="28"/>
          <w:szCs w:val="28"/>
        </w:rPr>
        <w:t xml:space="preserve"> </w:t>
      </w:r>
      <w:proofErr w:type="spellStart"/>
      <w:r w:rsidRPr="00C4627C">
        <w:rPr>
          <w:sz w:val="28"/>
          <w:szCs w:val="28"/>
        </w:rPr>
        <w:t>d’Esquadra</w:t>
      </w:r>
      <w:proofErr w:type="spellEnd"/>
      <w:r w:rsidRPr="00C4627C">
        <w:rPr>
          <w:sz w:val="28"/>
          <w:szCs w:val="28"/>
        </w:rPr>
        <w:t xml:space="preserve"> y confesara haber matado a la mujer. </w:t>
      </w:r>
    </w:p>
    <w:p w14:paraId="1D50CAEA" w14:textId="31AF4CC9" w:rsidR="00014C74" w:rsidRPr="00C4627C" w:rsidRDefault="00014C74" w:rsidP="00014C74">
      <w:pPr>
        <w:jc w:val="both"/>
        <w:rPr>
          <w:sz w:val="28"/>
          <w:szCs w:val="28"/>
        </w:rPr>
      </w:pPr>
      <w:r>
        <w:rPr>
          <w:sz w:val="28"/>
          <w:szCs w:val="28"/>
        </w:rPr>
        <w:t>A</w:t>
      </w:r>
      <w:r w:rsidR="00C4627C" w:rsidRPr="00C4627C">
        <w:rPr>
          <w:sz w:val="28"/>
          <w:szCs w:val="28"/>
        </w:rPr>
        <w:t>mbos convivían o habían convivido en el mismo domicilio, pero no constaba vínculo fami</w:t>
      </w:r>
      <w:r>
        <w:rPr>
          <w:sz w:val="28"/>
          <w:szCs w:val="28"/>
        </w:rPr>
        <w:t>liar. S</w:t>
      </w:r>
      <w:r w:rsidR="00C4627C" w:rsidRPr="00C4627C">
        <w:rPr>
          <w:sz w:val="28"/>
          <w:szCs w:val="28"/>
        </w:rPr>
        <w:t>e trató de una muerte de extrema violencia, causada por heridas de arma blanca, con varias puñaladas</w:t>
      </w:r>
      <w:r>
        <w:rPr>
          <w:sz w:val="28"/>
          <w:szCs w:val="28"/>
        </w:rPr>
        <w:t>.</w:t>
      </w:r>
    </w:p>
    <w:p w14:paraId="22D0CB8E" w14:textId="43746665" w:rsidR="00C4627C" w:rsidRPr="00C4627C" w:rsidRDefault="00C4627C" w:rsidP="00C4627C">
      <w:pPr>
        <w:jc w:val="both"/>
        <w:rPr>
          <w:sz w:val="28"/>
          <w:szCs w:val="28"/>
        </w:rPr>
      </w:pPr>
      <w:r>
        <w:rPr>
          <w:b/>
          <w:bCs/>
          <w:sz w:val="28"/>
          <w:szCs w:val="28"/>
        </w:rPr>
        <w:t>2 de marzo de 2026</w:t>
      </w:r>
      <w:r w:rsidRPr="00C4627C">
        <w:rPr>
          <w:b/>
          <w:bCs/>
          <w:sz w:val="28"/>
          <w:szCs w:val="28"/>
        </w:rPr>
        <w:t xml:space="preserve"> – Jennifer Sara S. G., 30 años – Madrid (Comunidad de Madrid).</w:t>
      </w:r>
      <w:r w:rsidRPr="00C4627C">
        <w:rPr>
          <w:sz w:val="28"/>
          <w:szCs w:val="28"/>
        </w:rPr>
        <w:t xml:space="preserve"> </w:t>
      </w:r>
      <w:r w:rsidRPr="007636F9">
        <w:rPr>
          <w:color w:val="EE0000"/>
          <w:sz w:val="28"/>
          <w:szCs w:val="28"/>
        </w:rPr>
        <w:t xml:space="preserve">Asesinada por un compañero de vivienda. </w:t>
      </w:r>
      <w:r w:rsidR="00014C74">
        <w:rPr>
          <w:sz w:val="28"/>
          <w:szCs w:val="28"/>
        </w:rPr>
        <w:t>F</w:t>
      </w:r>
      <w:r w:rsidRPr="00C4627C">
        <w:rPr>
          <w:sz w:val="28"/>
          <w:szCs w:val="28"/>
        </w:rPr>
        <w:t xml:space="preserve">ue asesinada en </w:t>
      </w:r>
      <w:r w:rsidR="007636F9">
        <w:rPr>
          <w:sz w:val="28"/>
          <w:szCs w:val="28"/>
        </w:rPr>
        <w:t>su</w:t>
      </w:r>
      <w:r w:rsidRPr="00C4627C">
        <w:rPr>
          <w:sz w:val="28"/>
          <w:szCs w:val="28"/>
        </w:rPr>
        <w:t xml:space="preserve"> vivienda</w:t>
      </w:r>
      <w:r w:rsidR="007636F9">
        <w:rPr>
          <w:sz w:val="28"/>
          <w:szCs w:val="28"/>
        </w:rPr>
        <w:t xml:space="preserve">. </w:t>
      </w:r>
      <w:r w:rsidRPr="00C4627C">
        <w:rPr>
          <w:sz w:val="28"/>
          <w:szCs w:val="28"/>
        </w:rPr>
        <w:t xml:space="preserve">El crimen ocurrió en el interior del piso </w:t>
      </w:r>
      <w:r w:rsidRPr="00C4627C">
        <w:rPr>
          <w:sz w:val="28"/>
          <w:szCs w:val="28"/>
        </w:rPr>
        <w:lastRenderedPageBreak/>
        <w:t>donde residía junto a otros inquilinos en un sistema de alquiler por habitaciones.</w:t>
      </w:r>
    </w:p>
    <w:p w14:paraId="7FE85BFD" w14:textId="03B53EC2" w:rsidR="00C4627C" w:rsidRDefault="00C4627C" w:rsidP="00C4627C">
      <w:pPr>
        <w:jc w:val="both"/>
        <w:rPr>
          <w:sz w:val="28"/>
          <w:szCs w:val="28"/>
        </w:rPr>
      </w:pPr>
      <w:r w:rsidRPr="00C4627C">
        <w:rPr>
          <w:sz w:val="28"/>
          <w:szCs w:val="28"/>
        </w:rPr>
        <w:t xml:space="preserve">El autor del asesinato fue un hombre de 20 que también vivía en la vivienda. </w:t>
      </w:r>
      <w:r w:rsidR="00014C74">
        <w:rPr>
          <w:sz w:val="28"/>
          <w:szCs w:val="28"/>
        </w:rPr>
        <w:t>La</w:t>
      </w:r>
      <w:r w:rsidRPr="00C4627C">
        <w:rPr>
          <w:sz w:val="28"/>
          <w:szCs w:val="28"/>
        </w:rPr>
        <w:t xml:space="preserve"> mató por estrangulamiento utilizando una cuerda. El propio agresor se presentó en la comisaría de la Policía Nacional</w:t>
      </w:r>
      <w:r w:rsidR="00E962B6">
        <w:rPr>
          <w:sz w:val="28"/>
          <w:szCs w:val="28"/>
        </w:rPr>
        <w:t xml:space="preserve">. </w:t>
      </w:r>
      <w:r w:rsidRPr="00C4627C">
        <w:rPr>
          <w:sz w:val="28"/>
          <w:szCs w:val="28"/>
        </w:rPr>
        <w:t xml:space="preserve"> </w:t>
      </w:r>
    </w:p>
    <w:p w14:paraId="6B52C96D" w14:textId="036A2E91" w:rsidR="000C6EDA" w:rsidRPr="000C6EDA" w:rsidRDefault="000C6EDA" w:rsidP="000C6EDA">
      <w:pPr>
        <w:jc w:val="both"/>
        <w:rPr>
          <w:sz w:val="28"/>
          <w:szCs w:val="28"/>
        </w:rPr>
      </w:pPr>
      <w:r w:rsidRPr="007636F9">
        <w:rPr>
          <w:b/>
          <w:bCs/>
          <w:sz w:val="28"/>
          <w:szCs w:val="28"/>
        </w:rPr>
        <w:t>21 de marzo de 2026</w:t>
      </w:r>
      <w:r w:rsidRPr="007636F9">
        <w:rPr>
          <w:b/>
          <w:bCs/>
          <w:sz w:val="28"/>
          <w:szCs w:val="28"/>
        </w:rPr>
        <w:t xml:space="preserve"> – Nombre y apellidos no conocidos, 3 años – Torrevieja (Alicante, Comunidad Valenciana</w:t>
      </w:r>
      <w:r w:rsidRPr="007636F9">
        <w:rPr>
          <w:b/>
          <w:bCs/>
          <w:color w:val="EE0000"/>
          <w:sz w:val="28"/>
          <w:szCs w:val="28"/>
        </w:rPr>
        <w:t>).</w:t>
      </w:r>
      <w:r w:rsidRPr="007636F9">
        <w:rPr>
          <w:color w:val="EE0000"/>
          <w:sz w:val="28"/>
          <w:szCs w:val="28"/>
        </w:rPr>
        <w:t xml:space="preserve"> Asesinada por su padre</w:t>
      </w:r>
      <w:r w:rsidR="00E962B6" w:rsidRPr="007636F9">
        <w:rPr>
          <w:color w:val="EE0000"/>
          <w:sz w:val="28"/>
          <w:szCs w:val="28"/>
        </w:rPr>
        <w:t xml:space="preserve"> </w:t>
      </w:r>
      <w:r w:rsidRPr="000C6EDA">
        <w:rPr>
          <w:sz w:val="28"/>
          <w:szCs w:val="28"/>
        </w:rPr>
        <w:t>en una vivienda de Torrevieja</w:t>
      </w:r>
      <w:r w:rsidR="00E962B6">
        <w:rPr>
          <w:sz w:val="28"/>
          <w:szCs w:val="28"/>
        </w:rPr>
        <w:t xml:space="preserve">. </w:t>
      </w:r>
      <w:proofErr w:type="spellStart"/>
      <w:r w:rsidR="00E962B6">
        <w:rPr>
          <w:sz w:val="28"/>
          <w:szCs w:val="28"/>
        </w:rPr>
        <w:t>El</w:t>
      </w:r>
      <w:proofErr w:type="spellEnd"/>
      <w:r w:rsidR="00E962B6">
        <w:rPr>
          <w:sz w:val="28"/>
          <w:szCs w:val="28"/>
        </w:rPr>
        <w:t xml:space="preserve"> padre</w:t>
      </w:r>
      <w:r w:rsidRPr="000C6EDA">
        <w:rPr>
          <w:sz w:val="28"/>
          <w:szCs w:val="28"/>
        </w:rPr>
        <w:t xml:space="preserve"> se suicidó posteriormente en el mismo lugar.</w:t>
      </w:r>
    </w:p>
    <w:p w14:paraId="62063EB3" w14:textId="10A48095" w:rsidR="000C6EDA" w:rsidRPr="000C6EDA" w:rsidRDefault="000C6EDA" w:rsidP="000C6EDA">
      <w:pPr>
        <w:jc w:val="both"/>
        <w:rPr>
          <w:sz w:val="28"/>
          <w:szCs w:val="28"/>
        </w:rPr>
      </w:pPr>
      <w:r w:rsidRPr="000C6EDA">
        <w:rPr>
          <w:sz w:val="28"/>
          <w:szCs w:val="28"/>
        </w:rPr>
        <w:t xml:space="preserve">La madre de la niña, expareja del agresor, había acudido horas antes a la Guardia Civil tras no lograr contactar con él y ante el temor de que pudiera hacer daño a la menor, que se encontraba bajo su </w:t>
      </w:r>
      <w:r w:rsidR="00E962B6">
        <w:rPr>
          <w:sz w:val="28"/>
          <w:szCs w:val="28"/>
        </w:rPr>
        <w:t>cuidado</w:t>
      </w:r>
      <w:r w:rsidRPr="000C6EDA">
        <w:rPr>
          <w:sz w:val="28"/>
          <w:szCs w:val="28"/>
        </w:rPr>
        <w:t xml:space="preserve"> en ese momento. </w:t>
      </w:r>
      <w:r w:rsidR="007636F9">
        <w:rPr>
          <w:sz w:val="28"/>
          <w:szCs w:val="28"/>
        </w:rPr>
        <w:t>La</w:t>
      </w:r>
      <w:r w:rsidRPr="000C6EDA">
        <w:rPr>
          <w:sz w:val="28"/>
          <w:szCs w:val="28"/>
        </w:rPr>
        <w:t xml:space="preserve"> mujer manifestó haber sufrido malos tratos y haber recibido amenazas de muerte dirigidas a la hija si no terminaba con su relación actual</w:t>
      </w:r>
      <w:r w:rsidR="007636F9">
        <w:rPr>
          <w:sz w:val="28"/>
          <w:szCs w:val="28"/>
        </w:rPr>
        <w:t>.</w:t>
      </w:r>
    </w:p>
    <w:p w14:paraId="24A04CA5" w14:textId="11E58FDA" w:rsidR="000C6EDA" w:rsidRPr="000C6EDA" w:rsidRDefault="000C6EDA" w:rsidP="000C6EDA">
      <w:pPr>
        <w:jc w:val="both"/>
        <w:rPr>
          <w:sz w:val="28"/>
          <w:szCs w:val="28"/>
        </w:rPr>
      </w:pPr>
      <w:r w:rsidRPr="000C6EDA">
        <w:rPr>
          <w:sz w:val="28"/>
          <w:szCs w:val="28"/>
        </w:rPr>
        <w:t xml:space="preserve">Tras el aviso localizaron los cuerpos sin vida en el sótano o garaje de la vivienda, ambos por ahorcamiento. </w:t>
      </w:r>
    </w:p>
    <w:p w14:paraId="34A913D5" w14:textId="041CE01A" w:rsidR="000C6EDA" w:rsidRDefault="000C6EDA" w:rsidP="000C6EDA">
      <w:pPr>
        <w:jc w:val="both"/>
        <w:rPr>
          <w:sz w:val="28"/>
          <w:szCs w:val="28"/>
        </w:rPr>
      </w:pPr>
      <w:r w:rsidRPr="000C6EDA">
        <w:rPr>
          <w:sz w:val="28"/>
          <w:szCs w:val="28"/>
        </w:rPr>
        <w:t xml:space="preserve">No constaban denuncias previas en el sistema </w:t>
      </w:r>
      <w:proofErr w:type="spellStart"/>
      <w:r w:rsidRPr="000C6EDA">
        <w:rPr>
          <w:sz w:val="28"/>
          <w:szCs w:val="28"/>
        </w:rPr>
        <w:t>VioGén</w:t>
      </w:r>
      <w:proofErr w:type="spellEnd"/>
      <w:r w:rsidRPr="000C6EDA">
        <w:rPr>
          <w:sz w:val="28"/>
          <w:szCs w:val="28"/>
        </w:rPr>
        <w:t xml:space="preserve">, aunque sí se investigan antecedentes de amenazas en el contexto de la relación. </w:t>
      </w:r>
    </w:p>
    <w:p w14:paraId="111E5B11" w14:textId="77777777" w:rsidR="00E962B6" w:rsidRPr="000C6EDA" w:rsidRDefault="00E962B6" w:rsidP="000C6EDA">
      <w:pPr>
        <w:jc w:val="both"/>
        <w:rPr>
          <w:sz w:val="28"/>
          <w:szCs w:val="28"/>
        </w:rPr>
      </w:pPr>
    </w:p>
    <w:p w14:paraId="6F9C6657" w14:textId="6DA39B48" w:rsidR="00B66220" w:rsidRPr="00B66220" w:rsidRDefault="00B66220" w:rsidP="00B66220">
      <w:pPr>
        <w:jc w:val="both"/>
        <w:rPr>
          <w:sz w:val="28"/>
          <w:szCs w:val="28"/>
        </w:rPr>
      </w:pPr>
      <w:r>
        <w:rPr>
          <w:b/>
          <w:bCs/>
          <w:sz w:val="28"/>
          <w:szCs w:val="28"/>
        </w:rPr>
        <w:t xml:space="preserve">11 de marzo </w:t>
      </w:r>
      <w:r w:rsidRPr="00B66220">
        <w:rPr>
          <w:b/>
          <w:bCs/>
          <w:sz w:val="28"/>
          <w:szCs w:val="28"/>
        </w:rPr>
        <w:t>2026* (Fecha de hallazgo del cadáver) – Francisca Cadenas Márquez, 59 años – Hornachos (Extremadura).</w:t>
      </w:r>
      <w:r w:rsidRPr="00B66220">
        <w:rPr>
          <w:sz w:val="28"/>
          <w:szCs w:val="28"/>
        </w:rPr>
        <w:t xml:space="preserve"> </w:t>
      </w:r>
      <w:r w:rsidRPr="007636F9">
        <w:rPr>
          <w:color w:val="EE0000"/>
          <w:sz w:val="28"/>
          <w:szCs w:val="28"/>
        </w:rPr>
        <w:t>Asesinada presuntamente por un vecino.</w:t>
      </w:r>
      <w:r w:rsidRPr="00B66220">
        <w:rPr>
          <w:sz w:val="28"/>
          <w:szCs w:val="28"/>
        </w:rPr>
        <w:t xml:space="preserve"> Francisca Cadenas Márquez, una mujer de 59 años y madre de tres hijos, desapareció la noche del 9 de mayo de 2017 en la provincia de Badajoz. </w:t>
      </w:r>
    </w:p>
    <w:p w14:paraId="6A25EA42" w14:textId="63EE8548" w:rsidR="00B66220" w:rsidRPr="002A720F" w:rsidRDefault="00B66220" w:rsidP="00B66220">
      <w:pPr>
        <w:jc w:val="both"/>
        <w:rPr>
          <w:sz w:val="28"/>
          <w:szCs w:val="28"/>
        </w:rPr>
      </w:pPr>
      <w:r w:rsidRPr="00B66220">
        <w:rPr>
          <w:sz w:val="28"/>
          <w:szCs w:val="28"/>
        </w:rPr>
        <w:t>Durante los días posteriores a la desaparición se organizaron amplios dispositivos de búsqueda</w:t>
      </w:r>
      <w:r w:rsidR="00E962B6">
        <w:rPr>
          <w:sz w:val="28"/>
          <w:szCs w:val="28"/>
        </w:rPr>
        <w:t xml:space="preserve">, sin resultados. </w:t>
      </w:r>
      <w:r w:rsidRPr="00B66220">
        <w:rPr>
          <w:sz w:val="28"/>
          <w:szCs w:val="28"/>
        </w:rPr>
        <w:t xml:space="preserve"> </w:t>
      </w:r>
      <w:r w:rsidR="001457AF">
        <w:rPr>
          <w:sz w:val="28"/>
          <w:szCs w:val="28"/>
        </w:rPr>
        <w:t>El avance de la investigación, 9 años después, se ha detenido a dos vecinos en cuya casa se encontró finalmente el cadáver enterrado de Francisca Cardenas.</w:t>
      </w:r>
    </w:p>
    <w:sectPr w:rsidR="00B66220" w:rsidRPr="002A720F">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2F48" w14:textId="77777777" w:rsidR="00A022A9" w:rsidRDefault="00A022A9" w:rsidP="007636F9">
      <w:pPr>
        <w:spacing w:after="0" w:line="240" w:lineRule="auto"/>
      </w:pPr>
      <w:r>
        <w:separator/>
      </w:r>
    </w:p>
  </w:endnote>
  <w:endnote w:type="continuationSeparator" w:id="0">
    <w:p w14:paraId="5EE2A3C7" w14:textId="77777777" w:rsidR="00A022A9" w:rsidRDefault="00A022A9" w:rsidP="0076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586492"/>
      <w:docPartObj>
        <w:docPartGallery w:val="Page Numbers (Bottom of Page)"/>
        <w:docPartUnique/>
      </w:docPartObj>
    </w:sdtPr>
    <w:sdtContent>
      <w:p w14:paraId="20C32BCF" w14:textId="5FBB5255" w:rsidR="007636F9" w:rsidRDefault="007636F9">
        <w:pPr>
          <w:pStyle w:val="Piedepgina"/>
          <w:jc w:val="right"/>
        </w:pPr>
        <w:r>
          <w:fldChar w:fldCharType="begin"/>
        </w:r>
        <w:r>
          <w:instrText>PAGE   \* MERGEFORMAT</w:instrText>
        </w:r>
        <w:r>
          <w:fldChar w:fldCharType="separate"/>
        </w:r>
        <w:r>
          <w:t>2</w:t>
        </w:r>
        <w:r>
          <w:fldChar w:fldCharType="end"/>
        </w:r>
      </w:p>
    </w:sdtContent>
  </w:sdt>
  <w:p w14:paraId="0A31B83F" w14:textId="77777777" w:rsidR="007636F9" w:rsidRDefault="007636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0F31" w14:textId="77777777" w:rsidR="00A022A9" w:rsidRDefault="00A022A9" w:rsidP="007636F9">
      <w:pPr>
        <w:spacing w:after="0" w:line="240" w:lineRule="auto"/>
      </w:pPr>
      <w:r>
        <w:separator/>
      </w:r>
    </w:p>
  </w:footnote>
  <w:footnote w:type="continuationSeparator" w:id="0">
    <w:p w14:paraId="0912D410" w14:textId="77777777" w:rsidR="00A022A9" w:rsidRDefault="00A022A9" w:rsidP="007636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B3"/>
    <w:rsid w:val="00014634"/>
    <w:rsid w:val="00014C74"/>
    <w:rsid w:val="000640B3"/>
    <w:rsid w:val="000C6EDA"/>
    <w:rsid w:val="000F13E7"/>
    <w:rsid w:val="001062E9"/>
    <w:rsid w:val="001457AF"/>
    <w:rsid w:val="001F14BA"/>
    <w:rsid w:val="001F4B95"/>
    <w:rsid w:val="002A720F"/>
    <w:rsid w:val="00337FCA"/>
    <w:rsid w:val="00715AFF"/>
    <w:rsid w:val="007636F9"/>
    <w:rsid w:val="007C2A75"/>
    <w:rsid w:val="007C4E79"/>
    <w:rsid w:val="008D2018"/>
    <w:rsid w:val="0093152F"/>
    <w:rsid w:val="00A022A9"/>
    <w:rsid w:val="00B23621"/>
    <w:rsid w:val="00B66220"/>
    <w:rsid w:val="00C4627C"/>
    <w:rsid w:val="00E42D08"/>
    <w:rsid w:val="00E962B6"/>
    <w:rsid w:val="00F26FDC"/>
    <w:rsid w:val="00FB7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2E53"/>
  <w15:chartTrackingRefBased/>
  <w15:docId w15:val="{08BE5C22-C04E-48B8-B94D-6ECC7FAE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4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4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40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40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40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40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40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40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40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40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40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40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40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40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40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40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40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40B3"/>
    <w:rPr>
      <w:rFonts w:eastAsiaTheme="majorEastAsia" w:cstheme="majorBidi"/>
      <w:color w:val="272727" w:themeColor="text1" w:themeTint="D8"/>
    </w:rPr>
  </w:style>
  <w:style w:type="paragraph" w:styleId="Ttulo">
    <w:name w:val="Title"/>
    <w:basedOn w:val="Normal"/>
    <w:next w:val="Normal"/>
    <w:link w:val="TtuloCar"/>
    <w:uiPriority w:val="10"/>
    <w:qFormat/>
    <w:rsid w:val="00064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40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40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40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40B3"/>
    <w:pPr>
      <w:spacing w:before="160"/>
      <w:jc w:val="center"/>
    </w:pPr>
    <w:rPr>
      <w:i/>
      <w:iCs/>
      <w:color w:val="404040" w:themeColor="text1" w:themeTint="BF"/>
    </w:rPr>
  </w:style>
  <w:style w:type="character" w:customStyle="1" w:styleId="CitaCar">
    <w:name w:val="Cita Car"/>
    <w:basedOn w:val="Fuentedeprrafopredeter"/>
    <w:link w:val="Cita"/>
    <w:uiPriority w:val="29"/>
    <w:rsid w:val="000640B3"/>
    <w:rPr>
      <w:i/>
      <w:iCs/>
      <w:color w:val="404040" w:themeColor="text1" w:themeTint="BF"/>
    </w:rPr>
  </w:style>
  <w:style w:type="paragraph" w:styleId="Prrafodelista">
    <w:name w:val="List Paragraph"/>
    <w:basedOn w:val="Normal"/>
    <w:uiPriority w:val="34"/>
    <w:qFormat/>
    <w:rsid w:val="000640B3"/>
    <w:pPr>
      <w:ind w:left="720"/>
      <w:contextualSpacing/>
    </w:pPr>
  </w:style>
  <w:style w:type="character" w:styleId="nfasisintenso">
    <w:name w:val="Intense Emphasis"/>
    <w:basedOn w:val="Fuentedeprrafopredeter"/>
    <w:uiPriority w:val="21"/>
    <w:qFormat/>
    <w:rsid w:val="000640B3"/>
    <w:rPr>
      <w:i/>
      <w:iCs/>
      <w:color w:val="0F4761" w:themeColor="accent1" w:themeShade="BF"/>
    </w:rPr>
  </w:style>
  <w:style w:type="paragraph" w:styleId="Citadestacada">
    <w:name w:val="Intense Quote"/>
    <w:basedOn w:val="Normal"/>
    <w:next w:val="Normal"/>
    <w:link w:val="CitadestacadaCar"/>
    <w:uiPriority w:val="30"/>
    <w:qFormat/>
    <w:rsid w:val="0006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40B3"/>
    <w:rPr>
      <w:i/>
      <w:iCs/>
      <w:color w:val="0F4761" w:themeColor="accent1" w:themeShade="BF"/>
    </w:rPr>
  </w:style>
  <w:style w:type="character" w:styleId="Referenciaintensa">
    <w:name w:val="Intense Reference"/>
    <w:basedOn w:val="Fuentedeprrafopredeter"/>
    <w:uiPriority w:val="32"/>
    <w:qFormat/>
    <w:rsid w:val="000640B3"/>
    <w:rPr>
      <w:b/>
      <w:bCs/>
      <w:smallCaps/>
      <w:color w:val="0F4761" w:themeColor="accent1" w:themeShade="BF"/>
      <w:spacing w:val="5"/>
    </w:rPr>
  </w:style>
  <w:style w:type="paragraph" w:styleId="Encabezado">
    <w:name w:val="header"/>
    <w:basedOn w:val="Normal"/>
    <w:link w:val="EncabezadoCar"/>
    <w:uiPriority w:val="99"/>
    <w:unhideWhenUsed/>
    <w:rsid w:val="007636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36F9"/>
  </w:style>
  <w:style w:type="paragraph" w:styleId="Piedepgina">
    <w:name w:val="footer"/>
    <w:basedOn w:val="Normal"/>
    <w:link w:val="PiedepginaCar"/>
    <w:uiPriority w:val="99"/>
    <w:unhideWhenUsed/>
    <w:rsid w:val="007636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10</Pages>
  <Words>2781</Words>
  <Characters>15299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dc:creator>
  <cp:keywords/>
  <dc:description/>
  <cp:lastModifiedBy>MARIA ANGELES</cp:lastModifiedBy>
  <cp:revision>1</cp:revision>
  <dcterms:created xsi:type="dcterms:W3CDTF">2026-03-26T10:14:00Z</dcterms:created>
  <dcterms:modified xsi:type="dcterms:W3CDTF">2026-03-26T14:10:00Z</dcterms:modified>
</cp:coreProperties>
</file>